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b/>
          <w:bCs/>
          <w:sz w:val="36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44"/>
          <w:lang w:val="en-US" w:eastAsia="zh-CN"/>
        </w:rPr>
        <w:t>2020-2021年度全国无偿献血表彰物品领取委托书</w: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bCs/>
          <w:sz w:val="36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委托人：姓名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受托人：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姓名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与委托人之间的关系：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因本人不能亲自领取2020-2021年度全国无偿献血表彰获奖证书、证书外壳、都市旅游卡和感谢您献血者（漫画版），兹委托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为我的代理人，全权代表我办理相关事项，对代理人在办理上述事项过程中所签署的有关文件，我均予以认可，若发生任何问题，均由本人自行负责。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本授权委托书有效期自双方签字之日起至上述事项办理完成为止。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3780" w:leftChars="180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委托人（签字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手印）：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3780" w:leftChars="180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受托人（签字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手印）：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3780" w:leftChars="1800" w:firstLine="0" w:firstLineChars="0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25ADFA16-B31C-4EF7-8506-C53518E5817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EAF9FAC7-1850-47BA-9E0A-4111DAD47E6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2YTQ3YWZlZDYxMjJjYjUyMTNmYjY3ZWZhYTk2MmYifQ=="/>
  </w:docVars>
  <w:rsids>
    <w:rsidRoot w:val="00000000"/>
    <w:rsid w:val="671E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219</Words>
  <Characters>235</Characters>
  <Paragraphs>13</Paragraphs>
  <TotalTime>2</TotalTime>
  <ScaleCrop>false</ScaleCrop>
  <LinksUpToDate>false</LinksUpToDate>
  <CharactersWithSpaces>367</CharactersWithSpaces>
  <Application>WPS Office_11.1.0.13020_F1E327BC-269C-435d-A152-05C5408002CA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2023-07-05T05:49:00Z</dcterms:created>
  <dc:creator>user</dc:creator>
  <cp:lastModifiedBy>ntko</cp:lastModifiedBy>
  <dcterms:modified xsi:type="dcterms:W3CDTF">2023-08-01T08:10:46Z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e28995f15e254cff93a83c9e8c9ade4e_23</vt:lpwstr>
  </property>
</Properties>
</file>