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09C8EC" w14:textId="77777777" w:rsidR="00733135" w:rsidRDefault="00733135" w:rsidP="00733135">
      <w:pPr>
        <w:spacing w:afterLines="100" w:after="326" w:line="276" w:lineRule="auto"/>
        <w:jc w:val="center"/>
      </w:pPr>
    </w:p>
    <w:p w14:paraId="086E0052" w14:textId="77777777" w:rsidR="00733135" w:rsidRDefault="00733135" w:rsidP="00733135">
      <w:pPr>
        <w:spacing w:afterLines="100" w:after="326" w:line="276" w:lineRule="auto"/>
        <w:jc w:val="center"/>
      </w:pPr>
    </w:p>
    <w:p w14:paraId="7F0F038E" w14:textId="77777777" w:rsidR="00733135" w:rsidRDefault="00733135" w:rsidP="00733135">
      <w:pPr>
        <w:spacing w:afterLines="100" w:after="326" w:line="276" w:lineRule="auto"/>
        <w:jc w:val="center"/>
        <w:rPr>
          <w:rFonts w:ascii="黑体" w:eastAsia="黑体"/>
          <w:b/>
          <w:sz w:val="52"/>
          <w:szCs w:val="52"/>
        </w:rPr>
      </w:pPr>
    </w:p>
    <w:p w14:paraId="7E086082" w14:textId="77777777" w:rsidR="00097DAF" w:rsidRDefault="00097DAF" w:rsidP="00733135">
      <w:pPr>
        <w:spacing w:afterLines="100" w:after="326" w:line="276" w:lineRule="auto"/>
        <w:jc w:val="center"/>
        <w:rPr>
          <w:rFonts w:ascii="黑体" w:eastAsia="黑体"/>
          <w:b/>
          <w:sz w:val="52"/>
          <w:szCs w:val="52"/>
        </w:rPr>
      </w:pPr>
    </w:p>
    <w:p w14:paraId="226B5A3B" w14:textId="77777777" w:rsidR="00690A4E" w:rsidRDefault="00690A4E" w:rsidP="00733135">
      <w:pPr>
        <w:spacing w:afterLines="100" w:after="326" w:line="276" w:lineRule="auto"/>
        <w:jc w:val="center"/>
        <w:rPr>
          <w:rFonts w:ascii="黑体" w:eastAsia="黑体"/>
          <w:b/>
          <w:sz w:val="52"/>
          <w:szCs w:val="52"/>
        </w:rPr>
      </w:pPr>
      <w:r w:rsidRPr="00690A4E">
        <w:rPr>
          <w:rFonts w:ascii="黑体" w:eastAsia="黑体" w:hint="eastAsia"/>
          <w:b/>
          <w:sz w:val="52"/>
          <w:szCs w:val="52"/>
        </w:rPr>
        <w:t>医院临床用血管理</w:t>
      </w:r>
      <w:r w:rsidR="00F156A9">
        <w:rPr>
          <w:rFonts w:ascii="黑体" w:eastAsia="黑体" w:hint="eastAsia"/>
          <w:b/>
          <w:sz w:val="52"/>
          <w:szCs w:val="52"/>
        </w:rPr>
        <w:t>系统</w:t>
      </w:r>
    </w:p>
    <w:p w14:paraId="0B715EC8" w14:textId="77777777" w:rsidR="00733135" w:rsidRDefault="00690A4E" w:rsidP="00733135">
      <w:pPr>
        <w:spacing w:afterLines="100" w:after="326" w:line="276" w:lineRule="auto"/>
        <w:jc w:val="center"/>
      </w:pPr>
      <w:r w:rsidRPr="00690A4E">
        <w:rPr>
          <w:rFonts w:ascii="黑体" w:eastAsia="黑体" w:hint="eastAsia"/>
          <w:b/>
          <w:sz w:val="52"/>
          <w:szCs w:val="52"/>
        </w:rPr>
        <w:t>功能说明</w:t>
      </w:r>
    </w:p>
    <w:p w14:paraId="174DCDDD" w14:textId="77777777" w:rsidR="00733135" w:rsidRDefault="00733135" w:rsidP="00733135">
      <w:pPr>
        <w:spacing w:afterLines="100" w:after="326" w:line="276" w:lineRule="auto"/>
        <w:jc w:val="center"/>
      </w:pPr>
    </w:p>
    <w:p w14:paraId="1EDF5B66" w14:textId="5D65BF3C" w:rsidR="00733135" w:rsidRPr="00726B11" w:rsidRDefault="00CD081C" w:rsidP="00733135">
      <w:pPr>
        <w:spacing w:afterLines="100" w:after="326" w:line="276" w:lineRule="auto"/>
        <w:jc w:val="center"/>
        <w:rPr>
          <w:rFonts w:ascii="黑体" w:eastAsia="黑体"/>
          <w:b/>
          <w:sz w:val="48"/>
          <w:szCs w:val="52"/>
        </w:rPr>
      </w:pPr>
      <w:r>
        <w:rPr>
          <w:rFonts w:ascii="黑体" w:eastAsia="黑体" w:hint="eastAsia"/>
          <w:b/>
          <w:sz w:val="48"/>
          <w:szCs w:val="52"/>
        </w:rPr>
        <w:t>V1</w:t>
      </w:r>
      <w:r w:rsidR="00733135" w:rsidRPr="00726B11">
        <w:rPr>
          <w:rFonts w:ascii="黑体" w:eastAsia="黑体" w:hint="eastAsia"/>
          <w:b/>
          <w:sz w:val="48"/>
          <w:szCs w:val="52"/>
        </w:rPr>
        <w:t>.</w:t>
      </w:r>
      <w:r w:rsidR="00500EE7">
        <w:rPr>
          <w:rFonts w:ascii="黑体" w:eastAsia="黑体"/>
          <w:b/>
          <w:sz w:val="48"/>
          <w:szCs w:val="52"/>
        </w:rPr>
        <w:t>4</w:t>
      </w:r>
    </w:p>
    <w:p w14:paraId="79C20FCC" w14:textId="77777777" w:rsidR="00733135" w:rsidRDefault="00733135" w:rsidP="00733135">
      <w:pPr>
        <w:spacing w:afterLines="100" w:after="326" w:line="276" w:lineRule="auto"/>
        <w:jc w:val="center"/>
      </w:pPr>
    </w:p>
    <w:p w14:paraId="24E50AB5" w14:textId="77777777" w:rsidR="007621C1" w:rsidRDefault="007621C1" w:rsidP="00733135">
      <w:pPr>
        <w:spacing w:afterLines="100" w:after="326" w:line="276" w:lineRule="auto"/>
        <w:jc w:val="center"/>
      </w:pPr>
    </w:p>
    <w:p w14:paraId="01D89680" w14:textId="77777777" w:rsidR="007621C1" w:rsidRDefault="007621C1" w:rsidP="00733135">
      <w:pPr>
        <w:spacing w:afterLines="100" w:after="326" w:line="276" w:lineRule="auto"/>
        <w:jc w:val="center"/>
      </w:pPr>
    </w:p>
    <w:p w14:paraId="6D1270AF" w14:textId="77777777" w:rsidR="007621C1" w:rsidRDefault="007621C1" w:rsidP="00733135">
      <w:pPr>
        <w:spacing w:afterLines="100" w:after="326" w:line="276" w:lineRule="auto"/>
        <w:jc w:val="center"/>
      </w:pPr>
    </w:p>
    <w:p w14:paraId="7779CEA7" w14:textId="77777777" w:rsidR="007621C1" w:rsidRDefault="007621C1" w:rsidP="00733135">
      <w:pPr>
        <w:spacing w:afterLines="100" w:after="326" w:line="276" w:lineRule="auto"/>
        <w:jc w:val="center"/>
      </w:pPr>
    </w:p>
    <w:p w14:paraId="16F9CEC9" w14:textId="77777777" w:rsidR="007621C1" w:rsidRDefault="007621C1" w:rsidP="00733135">
      <w:pPr>
        <w:spacing w:afterLines="100" w:after="326" w:line="276" w:lineRule="auto"/>
        <w:jc w:val="center"/>
      </w:pPr>
    </w:p>
    <w:p w14:paraId="087EC113" w14:textId="77777777" w:rsidR="005B2780" w:rsidRDefault="007621C1" w:rsidP="00733135">
      <w:pPr>
        <w:spacing w:afterLines="100" w:after="326" w:line="276" w:lineRule="auto"/>
        <w:jc w:val="center"/>
      </w:pPr>
      <w:r>
        <w:rPr>
          <w:rFonts w:hint="eastAsia"/>
        </w:rPr>
        <w:t>2017</w:t>
      </w:r>
      <w:r>
        <w:rPr>
          <w:rFonts w:hint="eastAsia"/>
        </w:rPr>
        <w:t>年</w:t>
      </w:r>
      <w:r w:rsidR="00690A4E">
        <w:t>5</w:t>
      </w:r>
      <w:r>
        <w:rPr>
          <w:rFonts w:hint="eastAsia"/>
        </w:rPr>
        <w:t>月</w:t>
      </w:r>
    </w:p>
    <w:p w14:paraId="01C1B765" w14:textId="77777777" w:rsidR="005B2780" w:rsidRDefault="005B2780">
      <w:pPr>
        <w:widowControl/>
        <w:spacing w:line="240" w:lineRule="auto"/>
        <w:jc w:val="left"/>
      </w:pPr>
      <w:r>
        <w:br w:type="page"/>
      </w: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kern w:val="2"/>
          <w:sz w:val="24"/>
          <w:szCs w:val="21"/>
          <w:lang w:val="zh-CN"/>
        </w:rPr>
        <w:id w:val="-328759526"/>
        <w:docPartObj>
          <w:docPartGallery w:val="Table of Contents"/>
          <w:docPartUnique/>
        </w:docPartObj>
      </w:sdtPr>
      <w:sdtEndPr/>
      <w:sdtContent>
        <w:p w14:paraId="5E4E4BD3" w14:textId="77777777" w:rsidR="001A59FF" w:rsidRPr="001A59FF" w:rsidRDefault="001A59FF" w:rsidP="001A59FF">
          <w:pPr>
            <w:pStyle w:val="TOC"/>
            <w:numPr>
              <w:ilvl w:val="0"/>
              <w:numId w:val="0"/>
            </w:numPr>
            <w:jc w:val="center"/>
            <w:rPr>
              <w:lang w:val="zh-CN"/>
            </w:rPr>
          </w:pPr>
          <w:r>
            <w:rPr>
              <w:lang w:val="zh-CN"/>
            </w:rPr>
            <w:t>目录</w:t>
          </w:r>
        </w:p>
        <w:p w14:paraId="0699797C" w14:textId="77777777" w:rsidR="00F370C0" w:rsidRDefault="001A59FF">
          <w:pPr>
            <w:pStyle w:val="10"/>
            <w:tabs>
              <w:tab w:val="left" w:pos="420"/>
              <w:tab w:val="right" w:leader="dot" w:pos="8296"/>
            </w:tabs>
            <w:rPr>
              <w:noProof/>
              <w:sz w:val="21"/>
              <w:szCs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bookmarkStart w:id="0" w:name="_GoBack"/>
          <w:bookmarkEnd w:id="0"/>
          <w:r w:rsidR="00F370C0" w:rsidRPr="00360420">
            <w:rPr>
              <w:rStyle w:val="a7"/>
              <w:noProof/>
            </w:rPr>
            <w:fldChar w:fldCharType="begin"/>
          </w:r>
          <w:r w:rsidR="00F370C0" w:rsidRPr="00360420">
            <w:rPr>
              <w:rStyle w:val="a7"/>
              <w:noProof/>
            </w:rPr>
            <w:instrText xml:space="preserve"> </w:instrText>
          </w:r>
          <w:r w:rsidR="00F370C0">
            <w:rPr>
              <w:noProof/>
            </w:rPr>
            <w:instrText>HYPERLINK \l "_Toc486534788"</w:instrText>
          </w:r>
          <w:r w:rsidR="00F370C0" w:rsidRPr="00360420">
            <w:rPr>
              <w:rStyle w:val="a7"/>
              <w:noProof/>
            </w:rPr>
            <w:instrText xml:space="preserve"> </w:instrText>
          </w:r>
          <w:r w:rsidR="00F370C0" w:rsidRPr="00360420">
            <w:rPr>
              <w:rStyle w:val="a7"/>
              <w:noProof/>
            </w:rPr>
          </w:r>
          <w:r w:rsidR="00F370C0" w:rsidRPr="00360420">
            <w:rPr>
              <w:rStyle w:val="a7"/>
              <w:noProof/>
            </w:rPr>
            <w:fldChar w:fldCharType="separate"/>
          </w:r>
          <w:r w:rsidR="00F370C0" w:rsidRPr="00360420">
            <w:rPr>
              <w:rStyle w:val="a7"/>
              <w:noProof/>
            </w:rPr>
            <w:t>1</w:t>
          </w:r>
          <w:r w:rsidR="00F370C0">
            <w:rPr>
              <w:noProof/>
              <w:sz w:val="21"/>
              <w:szCs w:val="22"/>
            </w:rPr>
            <w:tab/>
          </w:r>
          <w:r w:rsidR="00F370C0" w:rsidRPr="00360420">
            <w:rPr>
              <w:rStyle w:val="a7"/>
              <w:rFonts w:hint="eastAsia"/>
              <w:noProof/>
            </w:rPr>
            <w:t>文档介绍</w:t>
          </w:r>
          <w:r w:rsidR="00F370C0">
            <w:rPr>
              <w:noProof/>
              <w:webHidden/>
            </w:rPr>
            <w:tab/>
          </w:r>
          <w:r w:rsidR="00F370C0">
            <w:rPr>
              <w:noProof/>
              <w:webHidden/>
            </w:rPr>
            <w:fldChar w:fldCharType="begin"/>
          </w:r>
          <w:r w:rsidR="00F370C0">
            <w:rPr>
              <w:noProof/>
              <w:webHidden/>
            </w:rPr>
            <w:instrText xml:space="preserve"> PAGEREF _Toc486534788 \h </w:instrText>
          </w:r>
          <w:r w:rsidR="00F370C0">
            <w:rPr>
              <w:noProof/>
              <w:webHidden/>
            </w:rPr>
          </w:r>
          <w:r w:rsidR="00F370C0">
            <w:rPr>
              <w:noProof/>
              <w:webHidden/>
            </w:rPr>
            <w:fldChar w:fldCharType="separate"/>
          </w:r>
          <w:r w:rsidR="00F370C0">
            <w:rPr>
              <w:noProof/>
              <w:webHidden/>
            </w:rPr>
            <w:t>1</w:t>
          </w:r>
          <w:r w:rsidR="00F370C0">
            <w:rPr>
              <w:noProof/>
              <w:webHidden/>
            </w:rPr>
            <w:fldChar w:fldCharType="end"/>
          </w:r>
          <w:r w:rsidR="00F370C0" w:rsidRPr="00360420">
            <w:rPr>
              <w:rStyle w:val="a7"/>
              <w:noProof/>
            </w:rPr>
            <w:fldChar w:fldCharType="end"/>
          </w:r>
        </w:p>
        <w:p w14:paraId="48D63EDF" w14:textId="77777777" w:rsidR="00F370C0" w:rsidRDefault="00F370C0">
          <w:pPr>
            <w:pStyle w:val="20"/>
            <w:tabs>
              <w:tab w:val="left" w:pos="1050"/>
              <w:tab w:val="right" w:leader="dot" w:pos="8296"/>
            </w:tabs>
            <w:ind w:left="480"/>
            <w:rPr>
              <w:noProof/>
              <w:sz w:val="21"/>
              <w:szCs w:val="22"/>
            </w:rPr>
          </w:pPr>
          <w:hyperlink w:anchor="_Toc486534789" w:history="1">
            <w:r w:rsidRPr="00360420">
              <w:rPr>
                <w:rStyle w:val="a7"/>
                <w:noProof/>
              </w:rPr>
              <w:t>1.1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文档目的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_Toc486534789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36CD06" w14:textId="77777777" w:rsidR="00F370C0" w:rsidRDefault="00F370C0">
          <w:pPr>
            <w:pStyle w:val="20"/>
            <w:tabs>
              <w:tab w:val="left" w:pos="1050"/>
              <w:tab w:val="right" w:leader="dot" w:pos="8296"/>
            </w:tabs>
            <w:ind w:left="480"/>
            <w:rPr>
              <w:noProof/>
              <w:sz w:val="21"/>
              <w:szCs w:val="22"/>
            </w:rPr>
          </w:pPr>
          <w:hyperlink w:anchor="_Toc486534790" w:history="1">
            <w:r w:rsidRPr="00360420">
              <w:rPr>
                <w:rStyle w:val="a7"/>
                <w:noProof/>
              </w:rPr>
              <w:t>1.2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读者对象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_Toc486534790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643B1D" w14:textId="77777777" w:rsidR="00F370C0" w:rsidRDefault="00F370C0">
          <w:pPr>
            <w:pStyle w:val="20"/>
            <w:tabs>
              <w:tab w:val="left" w:pos="1050"/>
              <w:tab w:val="right" w:leader="dot" w:pos="8296"/>
            </w:tabs>
            <w:ind w:left="480"/>
            <w:rPr>
              <w:noProof/>
              <w:sz w:val="21"/>
              <w:szCs w:val="22"/>
            </w:rPr>
          </w:pPr>
          <w:hyperlink w:anchor="_Toc486534791" w:history="1">
            <w:r w:rsidRPr="00360420">
              <w:rPr>
                <w:rStyle w:val="a7"/>
                <w:noProof/>
              </w:rPr>
              <w:t>1.3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术语与缩写解释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_Toc486534791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B3CC2DE" w14:textId="77777777" w:rsidR="00F370C0" w:rsidRDefault="00F370C0">
          <w:pPr>
            <w:pStyle w:val="10"/>
            <w:tabs>
              <w:tab w:val="left" w:pos="420"/>
              <w:tab w:val="right" w:leader="dot" w:pos="8296"/>
            </w:tabs>
            <w:rPr>
              <w:noProof/>
              <w:sz w:val="21"/>
              <w:szCs w:val="22"/>
            </w:rPr>
          </w:pPr>
          <w:hyperlink w:anchor="_Toc486534792" w:history="1">
            <w:r w:rsidRPr="00360420">
              <w:rPr>
                <w:rStyle w:val="a7"/>
                <w:noProof/>
              </w:rPr>
              <w:t>2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系统构成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_Toc486534792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0C97E3" w14:textId="77777777" w:rsidR="00F370C0" w:rsidRDefault="00F370C0">
          <w:pPr>
            <w:pStyle w:val="10"/>
            <w:tabs>
              <w:tab w:val="left" w:pos="420"/>
              <w:tab w:val="right" w:leader="dot" w:pos="8296"/>
            </w:tabs>
            <w:rPr>
              <w:noProof/>
              <w:sz w:val="21"/>
              <w:szCs w:val="22"/>
            </w:rPr>
          </w:pPr>
          <w:hyperlink w:anchor="_Toc486534793" w:history="1">
            <w:r w:rsidRPr="00360420">
              <w:rPr>
                <w:rStyle w:val="a7"/>
                <w:noProof/>
              </w:rPr>
              <w:t>3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业务流程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_Toc486534793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BC61F" w14:textId="77777777" w:rsidR="00F370C0" w:rsidRDefault="00F370C0">
          <w:pPr>
            <w:pStyle w:val="20"/>
            <w:tabs>
              <w:tab w:val="left" w:pos="1050"/>
              <w:tab w:val="right" w:leader="dot" w:pos="8296"/>
            </w:tabs>
            <w:ind w:left="480"/>
            <w:rPr>
              <w:noProof/>
              <w:sz w:val="21"/>
              <w:szCs w:val="22"/>
            </w:rPr>
          </w:pPr>
          <w:hyperlink w:anchor="_Toc486534794" w:history="1">
            <w:r w:rsidRPr="00360420">
              <w:rPr>
                <w:rStyle w:val="a7"/>
                <w:noProof/>
              </w:rPr>
              <w:t>3.1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血液预订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_Toc486534794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5C40E5" w14:textId="77777777" w:rsidR="00F370C0" w:rsidRDefault="00F370C0">
          <w:pPr>
            <w:pStyle w:val="20"/>
            <w:tabs>
              <w:tab w:val="left" w:pos="1050"/>
              <w:tab w:val="right" w:leader="dot" w:pos="8296"/>
            </w:tabs>
            <w:ind w:left="480"/>
            <w:rPr>
              <w:noProof/>
              <w:sz w:val="21"/>
              <w:szCs w:val="22"/>
            </w:rPr>
          </w:pPr>
          <w:hyperlink w:anchor="_Toc486534795" w:history="1">
            <w:r w:rsidRPr="00360420">
              <w:rPr>
                <w:rStyle w:val="a7"/>
                <w:noProof/>
              </w:rPr>
              <w:t>3.2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入库管理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_Toc486534795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7325C6B" w14:textId="77777777" w:rsidR="00F370C0" w:rsidRDefault="00F370C0">
          <w:pPr>
            <w:pStyle w:val="20"/>
            <w:tabs>
              <w:tab w:val="left" w:pos="1050"/>
              <w:tab w:val="right" w:leader="dot" w:pos="8296"/>
            </w:tabs>
            <w:ind w:left="480"/>
            <w:rPr>
              <w:noProof/>
              <w:sz w:val="21"/>
              <w:szCs w:val="22"/>
            </w:rPr>
          </w:pPr>
          <w:hyperlink w:anchor="_Toc486534796" w:history="1">
            <w:r w:rsidRPr="00360420">
              <w:rPr>
                <w:rStyle w:val="a7"/>
                <w:noProof/>
              </w:rPr>
              <w:t>3.3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出库管理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_Toc486534796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05CCB" w14:textId="77777777" w:rsidR="00F370C0" w:rsidRDefault="00F370C0">
          <w:pPr>
            <w:pStyle w:val="20"/>
            <w:tabs>
              <w:tab w:val="left" w:pos="1050"/>
              <w:tab w:val="right" w:leader="dot" w:pos="8296"/>
            </w:tabs>
            <w:ind w:left="480"/>
            <w:rPr>
              <w:noProof/>
              <w:sz w:val="21"/>
              <w:szCs w:val="22"/>
            </w:rPr>
          </w:pPr>
          <w:hyperlink w:anchor="_Toc486534797" w:history="1">
            <w:r w:rsidRPr="00360420">
              <w:rPr>
                <w:rStyle w:val="a7"/>
                <w:noProof/>
              </w:rPr>
              <w:t>3.4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库存管理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_Toc486534797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C4D58D" w14:textId="77777777" w:rsidR="00F370C0" w:rsidRDefault="00F370C0">
          <w:pPr>
            <w:pStyle w:val="20"/>
            <w:tabs>
              <w:tab w:val="left" w:pos="1050"/>
              <w:tab w:val="right" w:leader="dot" w:pos="8296"/>
            </w:tabs>
            <w:ind w:left="480"/>
            <w:rPr>
              <w:noProof/>
              <w:sz w:val="21"/>
              <w:szCs w:val="22"/>
            </w:rPr>
          </w:pPr>
          <w:hyperlink w:anchor="_Toc486534798" w:history="1">
            <w:r w:rsidRPr="00360420">
              <w:rPr>
                <w:rStyle w:val="a7"/>
                <w:noProof/>
              </w:rPr>
              <w:t>3.5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献血者用血计划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_Toc486534798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15B17" w14:textId="77777777" w:rsidR="00F370C0" w:rsidRDefault="00F370C0">
          <w:pPr>
            <w:pStyle w:val="20"/>
            <w:tabs>
              <w:tab w:val="left" w:pos="1050"/>
              <w:tab w:val="right" w:leader="dot" w:pos="8296"/>
            </w:tabs>
            <w:ind w:left="480"/>
            <w:rPr>
              <w:noProof/>
              <w:sz w:val="21"/>
              <w:szCs w:val="22"/>
            </w:rPr>
          </w:pPr>
          <w:hyperlink w:anchor="_Toc486534799" w:history="1">
            <w:r w:rsidRPr="00360420">
              <w:rPr>
                <w:rStyle w:val="a7"/>
                <w:noProof/>
              </w:rPr>
              <w:t>3.6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输血不良反应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_Toc486534799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50452A" w14:textId="77777777" w:rsidR="00F370C0" w:rsidRDefault="00F370C0">
          <w:pPr>
            <w:pStyle w:val="20"/>
            <w:tabs>
              <w:tab w:val="left" w:pos="1050"/>
              <w:tab w:val="right" w:leader="dot" w:pos="8296"/>
            </w:tabs>
            <w:ind w:left="480"/>
            <w:rPr>
              <w:noProof/>
              <w:sz w:val="21"/>
              <w:szCs w:val="22"/>
            </w:rPr>
          </w:pPr>
          <w:hyperlink w:anchor="_Toc486534800" w:history="1">
            <w:r w:rsidRPr="00360420">
              <w:rPr>
                <w:rStyle w:val="a7"/>
                <w:noProof/>
              </w:rPr>
              <w:t>3.7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免疫血液学检测管理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7A44DB" w14:textId="77777777" w:rsidR="00F370C0" w:rsidRDefault="00F370C0">
          <w:pPr>
            <w:pStyle w:val="10"/>
            <w:tabs>
              <w:tab w:val="left" w:pos="420"/>
              <w:tab w:val="right" w:leader="dot" w:pos="8296"/>
            </w:tabs>
            <w:rPr>
              <w:noProof/>
              <w:sz w:val="21"/>
              <w:szCs w:val="22"/>
            </w:rPr>
          </w:pPr>
          <w:hyperlink w:anchor="_Toc486534801" w:history="1">
            <w:r w:rsidRPr="00360420">
              <w:rPr>
                <w:rStyle w:val="a7"/>
                <w:noProof/>
              </w:rPr>
              <w:t>4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功能说明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B07548" w14:textId="77777777" w:rsidR="00F370C0" w:rsidRDefault="00F370C0">
          <w:pPr>
            <w:pStyle w:val="20"/>
            <w:tabs>
              <w:tab w:val="left" w:pos="1050"/>
              <w:tab w:val="right" w:leader="dot" w:pos="8296"/>
            </w:tabs>
            <w:ind w:left="480"/>
            <w:rPr>
              <w:noProof/>
              <w:sz w:val="21"/>
              <w:szCs w:val="22"/>
            </w:rPr>
          </w:pPr>
          <w:hyperlink w:anchor="_Toc486534802" w:history="1">
            <w:r w:rsidRPr="00360420">
              <w:rPr>
                <w:rStyle w:val="a7"/>
                <w:noProof/>
              </w:rPr>
              <w:t>4.1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血液预订管理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78FF7F7" w14:textId="77777777" w:rsidR="00F370C0" w:rsidRDefault="00F370C0">
          <w:pPr>
            <w:pStyle w:val="30"/>
            <w:tabs>
              <w:tab w:val="left" w:pos="1680"/>
              <w:tab w:val="right" w:leader="dot" w:pos="8296"/>
            </w:tabs>
            <w:ind w:left="960"/>
            <w:rPr>
              <w:noProof/>
              <w:sz w:val="21"/>
              <w:szCs w:val="22"/>
            </w:rPr>
          </w:pPr>
          <w:hyperlink w:anchor="_Toc486534803" w:history="1">
            <w:r w:rsidRPr="00360420">
              <w:rPr>
                <w:rStyle w:val="a7"/>
                <w:noProof/>
              </w:rPr>
              <w:t>4.1.1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血液预订登记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288A09" w14:textId="77777777" w:rsidR="00F370C0" w:rsidRDefault="00F370C0">
          <w:pPr>
            <w:pStyle w:val="30"/>
            <w:tabs>
              <w:tab w:val="left" w:pos="1680"/>
              <w:tab w:val="right" w:leader="dot" w:pos="8296"/>
            </w:tabs>
            <w:ind w:left="960"/>
            <w:rPr>
              <w:noProof/>
              <w:sz w:val="21"/>
              <w:szCs w:val="22"/>
            </w:rPr>
          </w:pPr>
          <w:hyperlink w:anchor="_Toc486534804" w:history="1">
            <w:r w:rsidRPr="00360420">
              <w:rPr>
                <w:rStyle w:val="a7"/>
                <w:noProof/>
              </w:rPr>
              <w:t>4.1.2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血液预订修改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34443CC" w14:textId="77777777" w:rsidR="00F370C0" w:rsidRDefault="00F370C0">
          <w:pPr>
            <w:pStyle w:val="30"/>
            <w:tabs>
              <w:tab w:val="left" w:pos="1680"/>
              <w:tab w:val="right" w:leader="dot" w:pos="8296"/>
            </w:tabs>
            <w:ind w:left="960"/>
            <w:rPr>
              <w:noProof/>
              <w:sz w:val="21"/>
              <w:szCs w:val="22"/>
            </w:rPr>
          </w:pPr>
          <w:hyperlink w:anchor="_Toc486534805" w:history="1">
            <w:r w:rsidRPr="00360420">
              <w:rPr>
                <w:rStyle w:val="a7"/>
                <w:noProof/>
              </w:rPr>
              <w:t>4.1.3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血液预订查看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E9E2B8" w14:textId="77777777" w:rsidR="00F370C0" w:rsidRDefault="00F370C0">
          <w:pPr>
            <w:pStyle w:val="30"/>
            <w:tabs>
              <w:tab w:val="left" w:pos="1680"/>
              <w:tab w:val="right" w:leader="dot" w:pos="8296"/>
            </w:tabs>
            <w:ind w:left="960"/>
            <w:rPr>
              <w:noProof/>
              <w:sz w:val="21"/>
              <w:szCs w:val="22"/>
            </w:rPr>
          </w:pPr>
          <w:hyperlink w:anchor="_Toc486534806" w:history="1">
            <w:r w:rsidRPr="00360420">
              <w:rPr>
                <w:rStyle w:val="a7"/>
                <w:noProof/>
              </w:rPr>
              <w:t>4.1.4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血液预订删除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AB7F30" w14:textId="77777777" w:rsidR="00F370C0" w:rsidRDefault="00F370C0">
          <w:pPr>
            <w:pStyle w:val="20"/>
            <w:tabs>
              <w:tab w:val="left" w:pos="1050"/>
              <w:tab w:val="right" w:leader="dot" w:pos="8296"/>
            </w:tabs>
            <w:ind w:left="480"/>
            <w:rPr>
              <w:noProof/>
              <w:sz w:val="21"/>
              <w:szCs w:val="22"/>
            </w:rPr>
          </w:pPr>
          <w:hyperlink w:anchor="_Toc486534807" w:history="1">
            <w:r w:rsidRPr="00360420">
              <w:rPr>
                <w:rStyle w:val="a7"/>
                <w:noProof/>
              </w:rPr>
              <w:t>4.2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用血审证管理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3B462D" w14:textId="77777777" w:rsidR="00F370C0" w:rsidRDefault="00F370C0">
          <w:pPr>
            <w:pStyle w:val="30"/>
            <w:tabs>
              <w:tab w:val="left" w:pos="1680"/>
              <w:tab w:val="right" w:leader="dot" w:pos="8296"/>
            </w:tabs>
            <w:ind w:left="960"/>
            <w:rPr>
              <w:noProof/>
              <w:sz w:val="21"/>
              <w:szCs w:val="22"/>
            </w:rPr>
          </w:pPr>
          <w:hyperlink w:anchor="_Toc486534808" w:history="1">
            <w:r w:rsidRPr="00360420">
              <w:rPr>
                <w:rStyle w:val="a7"/>
                <w:noProof/>
              </w:rPr>
              <w:t>4.2.1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用血审证登记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02235" w14:textId="77777777" w:rsidR="00F370C0" w:rsidRDefault="00F370C0">
          <w:pPr>
            <w:pStyle w:val="30"/>
            <w:tabs>
              <w:tab w:val="left" w:pos="1680"/>
              <w:tab w:val="right" w:leader="dot" w:pos="8296"/>
            </w:tabs>
            <w:ind w:left="960"/>
            <w:rPr>
              <w:noProof/>
              <w:sz w:val="21"/>
              <w:szCs w:val="22"/>
            </w:rPr>
          </w:pPr>
          <w:hyperlink w:anchor="_Toc486534809" w:history="1">
            <w:r w:rsidRPr="00360420">
              <w:rPr>
                <w:rStyle w:val="a7"/>
                <w:noProof/>
              </w:rPr>
              <w:t>4.2.2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用血审证修改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2D40D0" w14:textId="77777777" w:rsidR="00F370C0" w:rsidRDefault="00F370C0">
          <w:pPr>
            <w:pStyle w:val="30"/>
            <w:tabs>
              <w:tab w:val="left" w:pos="1680"/>
              <w:tab w:val="right" w:leader="dot" w:pos="8296"/>
            </w:tabs>
            <w:ind w:left="960"/>
            <w:rPr>
              <w:noProof/>
              <w:sz w:val="21"/>
              <w:szCs w:val="22"/>
            </w:rPr>
          </w:pPr>
          <w:hyperlink w:anchor="_Toc486534810" w:history="1">
            <w:r w:rsidRPr="00360420">
              <w:rPr>
                <w:rStyle w:val="a7"/>
                <w:noProof/>
              </w:rPr>
              <w:t>4.2.3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用血审证查看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1C6B9D" w14:textId="77777777" w:rsidR="00F370C0" w:rsidRDefault="00F370C0">
          <w:pPr>
            <w:pStyle w:val="30"/>
            <w:tabs>
              <w:tab w:val="left" w:pos="1680"/>
              <w:tab w:val="right" w:leader="dot" w:pos="8296"/>
            </w:tabs>
            <w:ind w:left="960"/>
            <w:rPr>
              <w:noProof/>
              <w:sz w:val="21"/>
              <w:szCs w:val="22"/>
            </w:rPr>
          </w:pPr>
          <w:hyperlink w:anchor="_Toc486534811" w:history="1">
            <w:r w:rsidRPr="00360420">
              <w:rPr>
                <w:rStyle w:val="a7"/>
                <w:noProof/>
              </w:rPr>
              <w:t>4.2.4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用血审证删除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595022" w14:textId="77777777" w:rsidR="00F370C0" w:rsidRDefault="00F370C0">
          <w:pPr>
            <w:pStyle w:val="20"/>
            <w:tabs>
              <w:tab w:val="left" w:pos="1050"/>
              <w:tab w:val="right" w:leader="dot" w:pos="8296"/>
            </w:tabs>
            <w:ind w:left="480"/>
            <w:rPr>
              <w:noProof/>
              <w:sz w:val="21"/>
              <w:szCs w:val="22"/>
            </w:rPr>
          </w:pPr>
          <w:hyperlink w:anchor="_Toc486534812" w:history="1">
            <w:r w:rsidRPr="00360420">
              <w:rPr>
                <w:rStyle w:val="a7"/>
                <w:noProof/>
              </w:rPr>
              <w:t>4.3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血袋入库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6409FB" w14:textId="77777777" w:rsidR="00F370C0" w:rsidRDefault="00F370C0">
          <w:pPr>
            <w:pStyle w:val="30"/>
            <w:tabs>
              <w:tab w:val="left" w:pos="1680"/>
              <w:tab w:val="right" w:leader="dot" w:pos="8296"/>
            </w:tabs>
            <w:ind w:left="960"/>
            <w:rPr>
              <w:noProof/>
              <w:sz w:val="21"/>
              <w:szCs w:val="22"/>
            </w:rPr>
          </w:pPr>
          <w:hyperlink w:anchor="_Toc486534813" w:history="1">
            <w:r w:rsidRPr="00360420">
              <w:rPr>
                <w:rStyle w:val="a7"/>
                <w:noProof/>
              </w:rPr>
              <w:t>4.3.1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血袋入库登记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BDFD606" w14:textId="77777777" w:rsidR="00F370C0" w:rsidRDefault="00F370C0">
          <w:pPr>
            <w:pStyle w:val="20"/>
            <w:tabs>
              <w:tab w:val="left" w:pos="1050"/>
              <w:tab w:val="right" w:leader="dot" w:pos="8296"/>
            </w:tabs>
            <w:ind w:left="480"/>
            <w:rPr>
              <w:noProof/>
              <w:sz w:val="21"/>
              <w:szCs w:val="22"/>
            </w:rPr>
          </w:pPr>
          <w:hyperlink w:anchor="_Toc486534814" w:history="1">
            <w:r w:rsidRPr="00360420">
              <w:rPr>
                <w:rStyle w:val="a7"/>
                <w:noProof/>
              </w:rPr>
              <w:t>4.4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出库管理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227721" w14:textId="77777777" w:rsidR="00F370C0" w:rsidRDefault="00F370C0">
          <w:pPr>
            <w:pStyle w:val="30"/>
            <w:tabs>
              <w:tab w:val="left" w:pos="1680"/>
              <w:tab w:val="right" w:leader="dot" w:pos="8296"/>
            </w:tabs>
            <w:ind w:left="960"/>
            <w:rPr>
              <w:noProof/>
              <w:sz w:val="21"/>
              <w:szCs w:val="22"/>
            </w:rPr>
          </w:pPr>
          <w:hyperlink w:anchor="_Toc486534815" w:history="1">
            <w:r w:rsidRPr="00360420">
              <w:rPr>
                <w:rStyle w:val="a7"/>
                <w:noProof/>
              </w:rPr>
              <w:t>4.4.1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临床用血出库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40E362" w14:textId="77777777" w:rsidR="00F370C0" w:rsidRDefault="00F370C0">
          <w:pPr>
            <w:pStyle w:val="30"/>
            <w:tabs>
              <w:tab w:val="left" w:pos="1680"/>
              <w:tab w:val="right" w:leader="dot" w:pos="8296"/>
            </w:tabs>
            <w:ind w:left="960"/>
            <w:rPr>
              <w:noProof/>
              <w:sz w:val="21"/>
              <w:szCs w:val="22"/>
            </w:rPr>
          </w:pPr>
          <w:hyperlink w:anchor="_Toc486534816" w:history="1">
            <w:r w:rsidRPr="00360420">
              <w:rPr>
                <w:rStyle w:val="a7"/>
                <w:noProof/>
              </w:rPr>
              <w:t>4.4.2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其它血袋出库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6021DB" w14:textId="77777777" w:rsidR="00F370C0" w:rsidRDefault="00F370C0">
          <w:pPr>
            <w:pStyle w:val="20"/>
            <w:tabs>
              <w:tab w:val="left" w:pos="1050"/>
              <w:tab w:val="right" w:leader="dot" w:pos="8296"/>
            </w:tabs>
            <w:ind w:left="480"/>
            <w:rPr>
              <w:noProof/>
              <w:sz w:val="21"/>
              <w:szCs w:val="22"/>
            </w:rPr>
          </w:pPr>
          <w:hyperlink w:anchor="_Toc486534817" w:history="1">
            <w:r w:rsidRPr="00360420">
              <w:rPr>
                <w:rStyle w:val="a7"/>
                <w:noProof/>
              </w:rPr>
              <w:t>4.5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库存管理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FFC70C" w14:textId="77777777" w:rsidR="00F370C0" w:rsidRDefault="00F370C0">
          <w:pPr>
            <w:pStyle w:val="20"/>
            <w:tabs>
              <w:tab w:val="left" w:pos="1050"/>
              <w:tab w:val="right" w:leader="dot" w:pos="8296"/>
            </w:tabs>
            <w:ind w:left="480"/>
            <w:rPr>
              <w:noProof/>
              <w:sz w:val="21"/>
              <w:szCs w:val="22"/>
            </w:rPr>
          </w:pPr>
          <w:hyperlink w:anchor="_Toc486534818" w:history="1">
            <w:r w:rsidRPr="00360420">
              <w:rPr>
                <w:rStyle w:val="a7"/>
                <w:noProof/>
              </w:rPr>
              <w:t>4.6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献血者用血计划管理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3CDD6" w14:textId="77777777" w:rsidR="00F370C0" w:rsidRDefault="00F370C0">
          <w:pPr>
            <w:pStyle w:val="30"/>
            <w:tabs>
              <w:tab w:val="left" w:pos="1778"/>
              <w:tab w:val="right" w:leader="dot" w:pos="8296"/>
            </w:tabs>
            <w:ind w:left="960"/>
            <w:rPr>
              <w:noProof/>
              <w:sz w:val="21"/>
              <w:szCs w:val="22"/>
            </w:rPr>
          </w:pPr>
          <w:hyperlink w:anchor="_Toc486534819" w:history="1">
            <w:r w:rsidRPr="00360420">
              <w:rPr>
                <w:rStyle w:val="a7"/>
                <w:noProof/>
              </w:rPr>
              <w:t>4.6.1.1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献血者用血计划激活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7C403E" w14:textId="77777777" w:rsidR="00F370C0" w:rsidRDefault="00F370C0">
          <w:pPr>
            <w:pStyle w:val="20"/>
            <w:tabs>
              <w:tab w:val="left" w:pos="1050"/>
              <w:tab w:val="right" w:leader="dot" w:pos="8296"/>
            </w:tabs>
            <w:ind w:left="480"/>
            <w:rPr>
              <w:noProof/>
              <w:sz w:val="21"/>
              <w:szCs w:val="22"/>
            </w:rPr>
          </w:pPr>
          <w:hyperlink w:anchor="_Toc486534820" w:history="1">
            <w:r w:rsidRPr="00360420">
              <w:rPr>
                <w:rStyle w:val="a7"/>
                <w:noProof/>
              </w:rPr>
              <w:t>4.7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输血管理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B95885" w14:textId="77777777" w:rsidR="00F370C0" w:rsidRDefault="00F370C0">
          <w:pPr>
            <w:pStyle w:val="30"/>
            <w:tabs>
              <w:tab w:val="left" w:pos="1680"/>
              <w:tab w:val="right" w:leader="dot" w:pos="8296"/>
            </w:tabs>
            <w:ind w:left="960"/>
            <w:rPr>
              <w:noProof/>
              <w:sz w:val="21"/>
              <w:szCs w:val="22"/>
            </w:rPr>
          </w:pPr>
          <w:hyperlink w:anchor="_Toc486534821" w:history="1">
            <w:r w:rsidRPr="00360420">
              <w:rPr>
                <w:rStyle w:val="a7"/>
                <w:noProof/>
              </w:rPr>
              <w:t>4.7.1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输血申请单信息管理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085E9E5" w14:textId="77777777" w:rsidR="00F370C0" w:rsidRDefault="00F370C0">
          <w:pPr>
            <w:pStyle w:val="30"/>
            <w:tabs>
              <w:tab w:val="left" w:pos="1680"/>
              <w:tab w:val="right" w:leader="dot" w:pos="8296"/>
            </w:tabs>
            <w:ind w:left="960"/>
            <w:rPr>
              <w:noProof/>
              <w:sz w:val="21"/>
              <w:szCs w:val="22"/>
            </w:rPr>
          </w:pPr>
          <w:hyperlink w:anchor="_Toc486534822" w:history="1">
            <w:r w:rsidRPr="00360420">
              <w:rPr>
                <w:rStyle w:val="a7"/>
                <w:noProof/>
              </w:rPr>
              <w:t>4.7.2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输血不良反应管理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AA82A" w14:textId="77777777" w:rsidR="00F370C0" w:rsidRDefault="00F370C0">
          <w:pPr>
            <w:pStyle w:val="30"/>
            <w:tabs>
              <w:tab w:val="left" w:pos="1680"/>
              <w:tab w:val="right" w:leader="dot" w:pos="8296"/>
            </w:tabs>
            <w:ind w:left="960"/>
            <w:rPr>
              <w:noProof/>
              <w:sz w:val="21"/>
              <w:szCs w:val="22"/>
            </w:rPr>
          </w:pPr>
          <w:hyperlink w:anchor="_Toc486534823" w:history="1">
            <w:r w:rsidRPr="00360420">
              <w:rPr>
                <w:rStyle w:val="a7"/>
                <w:noProof/>
              </w:rPr>
              <w:t>4.7.3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医院自体输血管理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C25962" w14:textId="77777777" w:rsidR="00F370C0" w:rsidRDefault="00F370C0">
          <w:pPr>
            <w:pStyle w:val="30"/>
            <w:tabs>
              <w:tab w:val="left" w:pos="1680"/>
              <w:tab w:val="right" w:leader="dot" w:pos="8296"/>
            </w:tabs>
            <w:ind w:left="960"/>
            <w:rPr>
              <w:noProof/>
              <w:sz w:val="21"/>
              <w:szCs w:val="22"/>
            </w:rPr>
          </w:pPr>
          <w:hyperlink w:anchor="_Toc486534824" w:history="1">
            <w:r w:rsidRPr="00360420">
              <w:rPr>
                <w:rStyle w:val="a7"/>
                <w:noProof/>
              </w:rPr>
              <w:t>4.7.4</w:t>
            </w:r>
            <w:r>
              <w:rPr>
                <w:noProof/>
                <w:sz w:val="21"/>
                <w:szCs w:val="22"/>
              </w:rPr>
              <w:tab/>
            </w:r>
            <w:r w:rsidRPr="00360420">
              <w:rPr>
                <w:rStyle w:val="a7"/>
                <w:rFonts w:hint="eastAsia"/>
                <w:noProof/>
              </w:rPr>
              <w:t>免疫血液学检测申请管理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_Toc486534824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E7383" w14:textId="77777777" w:rsidR="001A59FF" w:rsidRDefault="001A59FF" w:rsidP="00943FCE">
          <w:pPr>
            <w:spacing w:line="276" w:lineRule="auto"/>
          </w:pPr>
          <w:r>
            <w:rPr>
              <w:b/>
              <w:bCs/>
              <w:lang w:val="zh-CN"/>
            </w:rPr>
            <w:fldChar w:fldCharType="end"/>
          </w:r>
        </w:p>
      </w:sdtContent>
    </w:sdt>
    <w:p w14:paraId="5D522AD3" w14:textId="77777777" w:rsidR="001E7CCC" w:rsidRDefault="001E7CCC" w:rsidP="00943FCE">
      <w:pPr>
        <w:spacing w:afterLines="100" w:after="326" w:line="276" w:lineRule="auto"/>
        <w:jc w:val="center"/>
        <w:sectPr w:rsidR="001E7CCC" w:rsidSect="007548EC">
          <w:headerReference w:type="default" r:id="rId8"/>
          <w:footerReference w:type="default" r:id="rId9"/>
          <w:pgSz w:w="11906" w:h="16838"/>
          <w:pgMar w:top="1440" w:right="1800" w:bottom="1440" w:left="1800" w:header="851" w:footer="992" w:gutter="0"/>
          <w:pgNumType w:fmt="lowerRoman" w:start="1"/>
          <w:cols w:space="425"/>
          <w:titlePg/>
          <w:docGrid w:type="lines" w:linePitch="326"/>
        </w:sectPr>
      </w:pPr>
    </w:p>
    <w:p w14:paraId="3441D05F" w14:textId="77777777" w:rsidR="00610705" w:rsidRDefault="00124826" w:rsidP="001E7CCC">
      <w:pPr>
        <w:pStyle w:val="1"/>
      </w:pPr>
      <w:bookmarkStart w:id="1" w:name="_Toc486534788"/>
      <w:r>
        <w:lastRenderedPageBreak/>
        <w:t>文档介绍</w:t>
      </w:r>
      <w:bookmarkEnd w:id="1"/>
    </w:p>
    <w:p w14:paraId="5BE39FAE" w14:textId="77777777" w:rsidR="00124826" w:rsidRDefault="00124826" w:rsidP="00124826">
      <w:pPr>
        <w:pStyle w:val="2"/>
      </w:pPr>
      <w:bookmarkStart w:id="2" w:name="_Toc486534789"/>
      <w:r>
        <w:rPr>
          <w:rFonts w:hint="eastAsia"/>
        </w:rPr>
        <w:t>文档目的</w:t>
      </w:r>
      <w:bookmarkEnd w:id="2"/>
    </w:p>
    <w:p w14:paraId="4671C7E1" w14:textId="77777777" w:rsidR="00F72572" w:rsidRPr="004873FB" w:rsidRDefault="00F72572" w:rsidP="00F72572">
      <w:pPr>
        <w:ind w:firstLine="480"/>
      </w:pPr>
      <w:r w:rsidRPr="004873FB">
        <w:rPr>
          <w:rFonts w:hint="eastAsia"/>
        </w:rPr>
        <w:t>本项目将现有上海市血液管理信息系统已有成果基础上，以整合数据，促进信息资源共享、便捷服务为目的，通过搭建上海市临床用血一体化管理平台，实现全市血液管理机构、采供血机构、医院之间的互联互通、信息共享，通过本项目建设强化血液全过程监管、及时掌握本市血液库存情况，便于有序组织血源，方便用血，提升本市应急血液调度能力，最终实现本市血液管理工作的“标准化、规范化、有序化、便捷化”。</w:t>
      </w:r>
    </w:p>
    <w:p w14:paraId="160DCB46" w14:textId="7E4905EC" w:rsidR="00F72572" w:rsidRPr="004873FB" w:rsidRDefault="00F72572" w:rsidP="00F72572">
      <w:pPr>
        <w:ind w:firstLine="480"/>
      </w:pPr>
      <w:r w:rsidRPr="004873FB">
        <w:rPr>
          <w:rFonts w:hint="eastAsia"/>
        </w:rPr>
        <w:t>本</w:t>
      </w:r>
      <w:r w:rsidR="001076A1">
        <w:rPr>
          <w:rFonts w:hint="eastAsia"/>
        </w:rPr>
        <w:t>文档</w:t>
      </w:r>
      <w:r w:rsidRPr="004873FB">
        <w:rPr>
          <w:rFonts w:hint="eastAsia"/>
        </w:rPr>
        <w:t>适用于</w:t>
      </w:r>
      <w:r w:rsidR="001076A1">
        <w:rPr>
          <w:rFonts w:hint="eastAsia"/>
        </w:rPr>
        <w:t>医院，用于登记对应的临床用血管理的相关业务信息，实现临床用血情况的上报</w:t>
      </w:r>
      <w:r w:rsidRPr="004873FB">
        <w:rPr>
          <w:rFonts w:hint="eastAsia"/>
        </w:rPr>
        <w:t>。</w:t>
      </w:r>
      <w:r w:rsidR="001076A1">
        <w:rPr>
          <w:rFonts w:hint="eastAsia"/>
        </w:rPr>
        <w:t>文档说明了需要进行登记的信息内容，以及对应的操作页面。</w:t>
      </w:r>
    </w:p>
    <w:p w14:paraId="2A3BE950" w14:textId="77777777" w:rsidR="00124826" w:rsidRDefault="00124826" w:rsidP="00124826">
      <w:pPr>
        <w:pStyle w:val="2"/>
      </w:pPr>
      <w:bookmarkStart w:id="3" w:name="_Toc486534790"/>
      <w:r>
        <w:rPr>
          <w:rFonts w:hint="eastAsia"/>
        </w:rPr>
        <w:t>读者对象</w:t>
      </w:r>
      <w:bookmarkEnd w:id="3"/>
    </w:p>
    <w:p w14:paraId="57727455" w14:textId="77777777" w:rsidR="00CA26BC" w:rsidRPr="00CA26BC" w:rsidRDefault="009C7C61" w:rsidP="00F72572">
      <w:pPr>
        <w:ind w:left="420"/>
      </w:pPr>
      <w:r w:rsidRPr="009C7C61">
        <w:rPr>
          <w:rFonts w:hint="eastAsia"/>
        </w:rPr>
        <w:t>医院输血科</w:t>
      </w:r>
      <w:r w:rsidR="001076A1">
        <w:rPr>
          <w:rFonts w:hint="eastAsia"/>
        </w:rPr>
        <w:t>相关工作</w:t>
      </w:r>
      <w:r w:rsidRPr="009C7C61">
        <w:rPr>
          <w:rFonts w:hint="eastAsia"/>
        </w:rPr>
        <w:t>人员</w:t>
      </w:r>
    </w:p>
    <w:p w14:paraId="5CE5CBA6" w14:textId="77777777" w:rsidR="00124826" w:rsidRDefault="00124826" w:rsidP="00124826">
      <w:pPr>
        <w:pStyle w:val="2"/>
      </w:pPr>
      <w:bookmarkStart w:id="4" w:name="_Toc486534791"/>
      <w:r>
        <w:rPr>
          <w:rFonts w:hint="eastAsia"/>
        </w:rPr>
        <w:t>术语与缩写解释</w:t>
      </w:r>
      <w:bookmarkEnd w:id="4"/>
    </w:p>
    <w:tbl>
      <w:tblPr>
        <w:tblStyle w:val="4-1"/>
        <w:tblW w:w="0" w:type="auto"/>
        <w:tblLook w:val="04A0" w:firstRow="1" w:lastRow="0" w:firstColumn="1" w:lastColumn="0" w:noHBand="0" w:noVBand="1"/>
      </w:tblPr>
      <w:tblGrid>
        <w:gridCol w:w="1129"/>
        <w:gridCol w:w="2127"/>
        <w:gridCol w:w="5040"/>
      </w:tblGrid>
      <w:tr w:rsidR="00571B84" w14:paraId="3302C82E" w14:textId="77777777" w:rsidTr="00635D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76C29949" w14:textId="77777777" w:rsidR="00571B84" w:rsidRDefault="00571B84" w:rsidP="00635D32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2127" w:type="dxa"/>
            <w:vAlign w:val="center"/>
          </w:tcPr>
          <w:p w14:paraId="227F7AA2" w14:textId="77777777" w:rsidR="00571B84" w:rsidRDefault="00571B84" w:rsidP="00635D3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缩写、术语</w:t>
            </w:r>
          </w:p>
        </w:tc>
        <w:tc>
          <w:tcPr>
            <w:tcW w:w="5040" w:type="dxa"/>
            <w:vAlign w:val="center"/>
          </w:tcPr>
          <w:p w14:paraId="0F906F19" w14:textId="77777777" w:rsidR="00571B84" w:rsidRDefault="00571B84" w:rsidP="00571B8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解释</w:t>
            </w:r>
          </w:p>
        </w:tc>
      </w:tr>
      <w:tr w:rsidR="00571B84" w14:paraId="2C71935C" w14:textId="77777777" w:rsidTr="00635D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0CC66C19" w14:textId="77777777" w:rsidR="00571B84" w:rsidRDefault="00571B84" w:rsidP="00635D32">
            <w:pPr>
              <w:jc w:val="center"/>
            </w:pPr>
          </w:p>
        </w:tc>
        <w:tc>
          <w:tcPr>
            <w:tcW w:w="2127" w:type="dxa"/>
            <w:vAlign w:val="center"/>
          </w:tcPr>
          <w:p w14:paraId="332DB753" w14:textId="77777777" w:rsidR="00571B84" w:rsidRDefault="00571B84" w:rsidP="00635D3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040" w:type="dxa"/>
          </w:tcPr>
          <w:p w14:paraId="7BDEC67D" w14:textId="77777777" w:rsidR="00571B84" w:rsidRDefault="00571B84" w:rsidP="00220CC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571B84" w14:paraId="347CB6B0" w14:textId="77777777" w:rsidTr="00635D3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9" w:type="dxa"/>
            <w:vAlign w:val="center"/>
          </w:tcPr>
          <w:p w14:paraId="1C2F0445" w14:textId="77777777" w:rsidR="00571B84" w:rsidRDefault="00571B84" w:rsidP="00635D32">
            <w:pPr>
              <w:jc w:val="center"/>
            </w:pPr>
          </w:p>
        </w:tc>
        <w:tc>
          <w:tcPr>
            <w:tcW w:w="2127" w:type="dxa"/>
            <w:vAlign w:val="center"/>
          </w:tcPr>
          <w:p w14:paraId="52C3885B" w14:textId="77777777" w:rsidR="00571B84" w:rsidRDefault="00571B84" w:rsidP="00635D3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040" w:type="dxa"/>
          </w:tcPr>
          <w:p w14:paraId="3252FB3A" w14:textId="77777777" w:rsidR="00571B84" w:rsidRDefault="00571B84" w:rsidP="00220CC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F7956E1" w14:textId="77777777" w:rsidR="00CA26BC" w:rsidRPr="00CA26BC" w:rsidRDefault="00CA26BC" w:rsidP="00220CC9">
      <w:pPr>
        <w:ind w:left="420"/>
      </w:pPr>
    </w:p>
    <w:p w14:paraId="5D06C084" w14:textId="77777777" w:rsidR="00CA167B" w:rsidRDefault="00CA167B">
      <w:pPr>
        <w:widowControl/>
        <w:jc w:val="left"/>
      </w:pPr>
      <w:r>
        <w:br w:type="page"/>
      </w:r>
    </w:p>
    <w:p w14:paraId="67146C6E" w14:textId="77777777" w:rsidR="00FF468B" w:rsidRDefault="00FF468B" w:rsidP="00C77F7A">
      <w:pPr>
        <w:pStyle w:val="1"/>
      </w:pPr>
      <w:bookmarkStart w:id="5" w:name="_Toc480543659"/>
      <w:bookmarkStart w:id="6" w:name="_Toc486534792"/>
      <w:r>
        <w:lastRenderedPageBreak/>
        <w:t>系统构成</w:t>
      </w:r>
      <w:bookmarkEnd w:id="6"/>
    </w:p>
    <w:p w14:paraId="1590A80E" w14:textId="77777777" w:rsidR="00FF468B" w:rsidRDefault="00FF468B" w:rsidP="00CB1952">
      <w:pPr>
        <w:ind w:firstLine="420"/>
      </w:pPr>
      <w:r w:rsidRPr="00690A4E">
        <w:rPr>
          <w:rFonts w:hint="eastAsia"/>
        </w:rPr>
        <w:t>医院临床用血管理</w:t>
      </w:r>
      <w:r>
        <w:rPr>
          <w:rFonts w:hint="eastAsia"/>
        </w:rPr>
        <w:t>系统主要由两部分构成</w:t>
      </w:r>
      <w:r>
        <w:t>：</w:t>
      </w:r>
      <w:r w:rsidRPr="00690A4E">
        <w:rPr>
          <w:rFonts w:hint="eastAsia"/>
        </w:rPr>
        <w:t>医院临床用血管理</w:t>
      </w:r>
      <w:r>
        <w:rPr>
          <w:rFonts w:hint="eastAsia"/>
        </w:rPr>
        <w:t>系统接口模块，以及</w:t>
      </w:r>
      <w:r w:rsidRPr="00690A4E">
        <w:rPr>
          <w:rFonts w:hint="eastAsia"/>
        </w:rPr>
        <w:t>医院临床用血管理</w:t>
      </w:r>
      <w:r>
        <w:rPr>
          <w:rFonts w:hint="eastAsia"/>
        </w:rPr>
        <w:t>系统网页填报模块。</w:t>
      </w:r>
    </w:p>
    <w:p w14:paraId="698BF0BC" w14:textId="77777777" w:rsidR="00EE3EA2" w:rsidRDefault="00EE3EA2" w:rsidP="00CB1952">
      <w:pPr>
        <w:ind w:firstLine="420"/>
      </w:pPr>
      <w:r w:rsidRPr="00690A4E">
        <w:rPr>
          <w:rFonts w:hint="eastAsia"/>
        </w:rPr>
        <w:t>医院临床用血管理</w:t>
      </w:r>
      <w:r>
        <w:rPr>
          <w:rFonts w:hint="eastAsia"/>
        </w:rPr>
        <w:t>系统接口模块：用于医院与</w:t>
      </w:r>
      <w:r w:rsidRPr="00690A4E">
        <w:rPr>
          <w:rFonts w:hint="eastAsia"/>
        </w:rPr>
        <w:t>医院临床用血管理</w:t>
      </w:r>
      <w:r>
        <w:rPr>
          <w:rFonts w:hint="eastAsia"/>
        </w:rPr>
        <w:t>系统实时数据对接。</w:t>
      </w:r>
    </w:p>
    <w:p w14:paraId="389F395C" w14:textId="77777777" w:rsidR="00EE3EA2" w:rsidRPr="00FF468B" w:rsidRDefault="00EE3EA2" w:rsidP="00CB1952">
      <w:pPr>
        <w:ind w:firstLine="420"/>
      </w:pPr>
      <w:r w:rsidRPr="00690A4E">
        <w:rPr>
          <w:rFonts w:hint="eastAsia"/>
        </w:rPr>
        <w:t>医院临床用血管理</w:t>
      </w:r>
      <w:r>
        <w:rPr>
          <w:rFonts w:hint="eastAsia"/>
        </w:rPr>
        <w:t>系统网页填报模块：用于医院填报对应的临床用血管理的相关业务信息。</w:t>
      </w:r>
    </w:p>
    <w:p w14:paraId="0CED4C51" w14:textId="2CE1CB0D" w:rsidR="005403B6" w:rsidRDefault="005403B6" w:rsidP="00C77F7A">
      <w:pPr>
        <w:pStyle w:val="1"/>
      </w:pPr>
      <w:bookmarkStart w:id="7" w:name="_Toc486534793"/>
      <w:r>
        <w:t>业务流程</w:t>
      </w:r>
      <w:bookmarkEnd w:id="7"/>
    </w:p>
    <w:p w14:paraId="18832F76" w14:textId="0B1BA5D5" w:rsidR="000F26A9" w:rsidRDefault="000F26A9" w:rsidP="000F26A9">
      <w:pPr>
        <w:ind w:leftChars="-177" w:left="-425"/>
      </w:pPr>
      <w:r>
        <w:tab/>
      </w:r>
      <w:r w:rsidR="00F370C0">
        <w:object w:dxaOrig="20856" w:dyaOrig="15373" w14:anchorId="2CBA7F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2" type="#_x0000_t75" style="width:456.6pt;height:336.6pt" o:ole="">
            <v:imagedata r:id="rId10" o:title=""/>
          </v:shape>
          <o:OLEObject Type="Embed" ProgID="Visio.Drawing.15" ShapeID="_x0000_i1032" DrawAspect="Content" ObjectID="_1560276650" r:id="rId11"/>
        </w:object>
      </w:r>
    </w:p>
    <w:p w14:paraId="6F2F9887" w14:textId="315791D3" w:rsidR="000F26A9" w:rsidRDefault="000F26A9" w:rsidP="000F26A9">
      <w:pPr>
        <w:ind w:firstLine="420"/>
      </w:pPr>
      <w:r w:rsidRPr="00690A4E">
        <w:rPr>
          <w:rFonts w:hint="eastAsia"/>
        </w:rPr>
        <w:t>医院临床用血管理</w:t>
      </w:r>
      <w:r>
        <w:rPr>
          <w:rFonts w:hint="eastAsia"/>
        </w:rPr>
        <w:t>系统是实现全市医院用血信息的</w:t>
      </w:r>
      <w:r w:rsidR="00524E68">
        <w:rPr>
          <w:rFonts w:hint="eastAsia"/>
        </w:rPr>
        <w:t>用血信息联网管理系统。</w:t>
      </w:r>
      <w:r w:rsidR="00524E68">
        <w:rPr>
          <w:rFonts w:hint="eastAsia"/>
        </w:rPr>
        <w:lastRenderedPageBreak/>
        <w:t>实现了</w:t>
      </w:r>
      <w:r w:rsidR="00524E68" w:rsidRPr="00524E68">
        <w:rPr>
          <w:rFonts w:hint="eastAsia"/>
        </w:rPr>
        <w:t>血液预订全过程记录，随时追溯预订情况</w:t>
      </w:r>
      <w:r w:rsidR="00524E68">
        <w:rPr>
          <w:rFonts w:hint="eastAsia"/>
        </w:rPr>
        <w:t>；实现了</w:t>
      </w:r>
      <w:r w:rsidR="00524E68" w:rsidRPr="00524E68">
        <w:rPr>
          <w:rFonts w:hint="eastAsia"/>
        </w:rPr>
        <w:t>输血科出入库、库存信息监控，了解输血科血液库存动态</w:t>
      </w:r>
      <w:r w:rsidR="00524E68">
        <w:rPr>
          <w:rFonts w:hint="eastAsia"/>
        </w:rPr>
        <w:t>；实现了</w:t>
      </w:r>
      <w:r w:rsidR="00524E68" w:rsidRPr="00524E68">
        <w:rPr>
          <w:rFonts w:hint="eastAsia"/>
        </w:rPr>
        <w:t>用血审证电子化，避免来献血者来回奔波</w:t>
      </w:r>
      <w:r w:rsidR="00524E68">
        <w:rPr>
          <w:rFonts w:hint="eastAsia"/>
        </w:rPr>
        <w:t>；实现了</w:t>
      </w:r>
      <w:r w:rsidR="00524E68" w:rsidRPr="00524E68">
        <w:rPr>
          <w:rFonts w:hint="eastAsia"/>
        </w:rPr>
        <w:t>临床用血信息汇总统计分析，把握全市临床用血情况</w:t>
      </w:r>
      <w:r w:rsidR="00524E68">
        <w:rPr>
          <w:rFonts w:hint="eastAsia"/>
        </w:rPr>
        <w:t>。</w:t>
      </w:r>
    </w:p>
    <w:p w14:paraId="12A6972C" w14:textId="77777777" w:rsidR="00DF76D3" w:rsidRDefault="00DF76D3" w:rsidP="00DF76D3">
      <w:pPr>
        <w:pStyle w:val="2"/>
      </w:pPr>
      <w:bookmarkStart w:id="8" w:name="_Toc486534794"/>
      <w:r>
        <w:t>血液</w:t>
      </w:r>
      <w:r>
        <w:rPr>
          <w:rFonts w:hint="eastAsia"/>
        </w:rPr>
        <w:t>预订</w:t>
      </w:r>
      <w:bookmarkEnd w:id="8"/>
    </w:p>
    <w:p w14:paraId="1C022484" w14:textId="77777777" w:rsidR="00DF76D3" w:rsidRPr="00215900" w:rsidRDefault="00DF76D3" w:rsidP="00DF76D3">
      <w:r>
        <w:object w:dxaOrig="10261" w:dyaOrig="7212" w14:anchorId="3800D2DF">
          <v:shape id="_x0000_i1025" type="#_x0000_t75" style="width:415.2pt;height:291.6pt" o:ole="">
            <v:imagedata r:id="rId12" o:title=""/>
          </v:shape>
          <o:OLEObject Type="Embed" ProgID="Visio.Drawing.15" ShapeID="_x0000_i1025" DrawAspect="Content" ObjectID="_1560276651" r:id="rId13"/>
        </w:object>
      </w:r>
    </w:p>
    <w:p w14:paraId="07820A39" w14:textId="3BB5D754" w:rsidR="00524E68" w:rsidRDefault="00F11367" w:rsidP="00A51966">
      <w:pPr>
        <w:pStyle w:val="2"/>
      </w:pPr>
      <w:bookmarkStart w:id="9" w:name="_Toc486534795"/>
      <w:r>
        <w:rPr>
          <w:rFonts w:hint="eastAsia"/>
        </w:rPr>
        <w:lastRenderedPageBreak/>
        <w:t>入库管理</w:t>
      </w:r>
      <w:bookmarkEnd w:id="9"/>
    </w:p>
    <w:p w14:paraId="21509C22" w14:textId="04FF5340" w:rsidR="00215900" w:rsidRPr="00215900" w:rsidRDefault="00AF689C" w:rsidP="00215900">
      <w:r>
        <w:object w:dxaOrig="15084" w:dyaOrig="10273" w14:anchorId="698A05F1">
          <v:shape id="_x0000_i1026" type="#_x0000_t75" style="width:414.6pt;height:282.6pt" o:ole="">
            <v:imagedata r:id="rId14" o:title=""/>
          </v:shape>
          <o:OLEObject Type="Embed" ProgID="Visio.Drawing.15" ShapeID="_x0000_i1026" DrawAspect="Content" ObjectID="_1560276652" r:id="rId15"/>
        </w:object>
      </w:r>
    </w:p>
    <w:p w14:paraId="6D377801" w14:textId="420C0FAA" w:rsidR="005403B6" w:rsidRDefault="00F11367" w:rsidP="000F26A9">
      <w:pPr>
        <w:pStyle w:val="2"/>
      </w:pPr>
      <w:bookmarkStart w:id="10" w:name="_Toc486534796"/>
      <w:r>
        <w:t>出库管理</w:t>
      </w:r>
      <w:bookmarkEnd w:id="10"/>
    </w:p>
    <w:p w14:paraId="2C82888A" w14:textId="0AC5977A" w:rsidR="00215900" w:rsidRPr="00215900" w:rsidRDefault="00AF689C" w:rsidP="00215900">
      <w:r>
        <w:object w:dxaOrig="15084" w:dyaOrig="10273" w14:anchorId="18737371">
          <v:shape id="_x0000_i1027" type="#_x0000_t75" style="width:414.6pt;height:282.6pt" o:ole="">
            <v:imagedata r:id="rId16" o:title=""/>
          </v:shape>
          <o:OLEObject Type="Embed" ProgID="Visio.Drawing.15" ShapeID="_x0000_i1027" DrawAspect="Content" ObjectID="_1560276653" r:id="rId17"/>
        </w:object>
      </w:r>
    </w:p>
    <w:p w14:paraId="47AD5D63" w14:textId="1D066095" w:rsidR="00A51966" w:rsidRDefault="00F11367" w:rsidP="00A51966">
      <w:pPr>
        <w:pStyle w:val="2"/>
      </w:pPr>
      <w:bookmarkStart w:id="11" w:name="_Toc486534797"/>
      <w:r>
        <w:lastRenderedPageBreak/>
        <w:t>库存管理</w:t>
      </w:r>
      <w:bookmarkEnd w:id="11"/>
    </w:p>
    <w:p w14:paraId="26BCD4DA" w14:textId="2A6D25E7" w:rsidR="00215900" w:rsidRPr="00215900" w:rsidRDefault="00AF689C" w:rsidP="00215900">
      <w:r>
        <w:object w:dxaOrig="12529" w:dyaOrig="10273" w14:anchorId="2DC0D99E">
          <v:shape id="_x0000_i1028" type="#_x0000_t75" style="width:414.6pt;height:340.2pt" o:ole="">
            <v:imagedata r:id="rId18" o:title=""/>
          </v:shape>
          <o:OLEObject Type="Embed" ProgID="Visio.Drawing.15" ShapeID="_x0000_i1028" DrawAspect="Content" ObjectID="_1560276654" r:id="rId19"/>
        </w:object>
      </w:r>
    </w:p>
    <w:p w14:paraId="5CA7E6A8" w14:textId="4521BF26" w:rsidR="004E691B" w:rsidRDefault="004E691B">
      <w:pPr>
        <w:pStyle w:val="2"/>
      </w:pPr>
      <w:bookmarkStart w:id="12" w:name="_Toc486534798"/>
      <w:r>
        <w:rPr>
          <w:rFonts w:hint="eastAsia"/>
        </w:rPr>
        <w:lastRenderedPageBreak/>
        <w:t>献血者用血计划</w:t>
      </w:r>
      <w:bookmarkEnd w:id="12"/>
    </w:p>
    <w:p w14:paraId="78316566" w14:textId="4F8B2021" w:rsidR="007B343B" w:rsidRPr="007B343B" w:rsidRDefault="000C57C9" w:rsidP="007B343B">
      <w:r>
        <w:object w:dxaOrig="10261" w:dyaOrig="10273" w14:anchorId="7BB417FA">
          <v:shape id="_x0000_i1029" type="#_x0000_t75" style="width:415.2pt;height:415.8pt" o:ole="">
            <v:imagedata r:id="rId20" o:title=""/>
          </v:shape>
          <o:OLEObject Type="Embed" ProgID="Visio.Drawing.15" ShapeID="_x0000_i1029" DrawAspect="Content" ObjectID="_1560276655" r:id="rId21"/>
        </w:object>
      </w:r>
    </w:p>
    <w:p w14:paraId="201CC261" w14:textId="128A4C54" w:rsidR="00A51966" w:rsidRDefault="00F11367" w:rsidP="00A51966">
      <w:pPr>
        <w:pStyle w:val="2"/>
      </w:pPr>
      <w:bookmarkStart w:id="13" w:name="_Toc486534799"/>
      <w:r>
        <w:lastRenderedPageBreak/>
        <w:t>输血不良反应</w:t>
      </w:r>
      <w:bookmarkEnd w:id="13"/>
    </w:p>
    <w:p w14:paraId="358D0FF5" w14:textId="4782782B" w:rsidR="00215900" w:rsidRPr="00215900" w:rsidRDefault="00AF689C" w:rsidP="00215900">
      <w:r>
        <w:object w:dxaOrig="11677" w:dyaOrig="5905" w14:anchorId="3E89A995">
          <v:shape id="_x0000_i1030" type="#_x0000_t75" style="width:415.2pt;height:210pt" o:ole="">
            <v:imagedata r:id="rId22" o:title=""/>
          </v:shape>
          <o:OLEObject Type="Embed" ProgID="Visio.Drawing.15" ShapeID="_x0000_i1030" DrawAspect="Content" ObjectID="_1560276656" r:id="rId23"/>
        </w:object>
      </w:r>
    </w:p>
    <w:p w14:paraId="0A59B84B" w14:textId="29A3F3EF" w:rsidR="00A51966" w:rsidRDefault="00F11367" w:rsidP="00A51966">
      <w:pPr>
        <w:pStyle w:val="2"/>
      </w:pPr>
      <w:bookmarkStart w:id="14" w:name="_Toc486534800"/>
      <w:r>
        <w:t>免疫血液</w:t>
      </w:r>
      <w:r>
        <w:rPr>
          <w:rFonts w:hint="eastAsia"/>
        </w:rPr>
        <w:t>学</w:t>
      </w:r>
      <w:r>
        <w:t>检测管理</w:t>
      </w:r>
      <w:bookmarkEnd w:id="14"/>
    </w:p>
    <w:p w14:paraId="7FAA0A0F" w14:textId="4A9730B4" w:rsidR="00215900" w:rsidRPr="00215900" w:rsidRDefault="00AF689C" w:rsidP="00215900">
      <w:r>
        <w:object w:dxaOrig="11677" w:dyaOrig="7105" w14:anchorId="5A901963">
          <v:shape id="_x0000_i1031" type="#_x0000_t75" style="width:415.2pt;height:252.6pt" o:ole="">
            <v:imagedata r:id="rId24" o:title=""/>
          </v:shape>
          <o:OLEObject Type="Embed" ProgID="Visio.Drawing.15" ShapeID="_x0000_i1031" DrawAspect="Content" ObjectID="_1560276657" r:id="rId25"/>
        </w:object>
      </w:r>
    </w:p>
    <w:p w14:paraId="4F6848D3" w14:textId="77777777" w:rsidR="00FE55EB" w:rsidRPr="00C77F7A" w:rsidRDefault="00FE55EB" w:rsidP="00C77F7A">
      <w:pPr>
        <w:pStyle w:val="1"/>
      </w:pPr>
      <w:bookmarkStart w:id="15" w:name="_Toc486534801"/>
      <w:r>
        <w:lastRenderedPageBreak/>
        <w:t>功能说明</w:t>
      </w:r>
      <w:bookmarkEnd w:id="15"/>
    </w:p>
    <w:p w14:paraId="51BF8C01" w14:textId="77777777" w:rsidR="00F221C1" w:rsidRDefault="00F221C1" w:rsidP="00F221C1">
      <w:pPr>
        <w:pStyle w:val="2"/>
      </w:pPr>
      <w:bookmarkStart w:id="16" w:name="_Toc486534802"/>
      <w:r>
        <w:rPr>
          <w:rFonts w:hint="eastAsia"/>
        </w:rPr>
        <w:t>血液预订管理</w:t>
      </w:r>
      <w:bookmarkEnd w:id="16"/>
    </w:p>
    <w:p w14:paraId="3C6AD77B" w14:textId="77777777" w:rsidR="00F221C1" w:rsidRPr="00B966DA" w:rsidRDefault="00F221C1" w:rsidP="00F221C1">
      <w:pPr>
        <w:ind w:firstLine="420"/>
      </w:pPr>
      <w:r>
        <w:rPr>
          <w:rFonts w:hint="eastAsia"/>
        </w:rPr>
        <w:t>血液预订信息</w:t>
      </w:r>
      <w:r>
        <w:t>列表，将</w:t>
      </w:r>
      <w:r>
        <w:rPr>
          <w:rFonts w:hint="eastAsia"/>
        </w:rPr>
        <w:t>血液预订</w:t>
      </w:r>
      <w:r>
        <w:t>的详细情况，按照列表形式进行罗列。</w:t>
      </w:r>
    </w:p>
    <w:p w14:paraId="69D970B5" w14:textId="77777777" w:rsidR="00F221C1" w:rsidRPr="000C1FCC" w:rsidRDefault="00F221C1" w:rsidP="00F221C1">
      <w:pPr>
        <w:pStyle w:val="3"/>
      </w:pPr>
      <w:bookmarkStart w:id="17" w:name="_Toc486534803"/>
      <w:r>
        <w:rPr>
          <w:rFonts w:hint="eastAsia"/>
        </w:rPr>
        <w:t>血液预订登记</w:t>
      </w:r>
      <w:bookmarkEnd w:id="17"/>
    </w:p>
    <w:p w14:paraId="55C5C697" w14:textId="77777777" w:rsidR="00F221C1" w:rsidRDefault="00F221C1" w:rsidP="00F221C1">
      <w:pPr>
        <w:ind w:firstLine="420"/>
      </w:pPr>
      <w:r>
        <w:rPr>
          <w:rFonts w:hint="eastAsia"/>
        </w:rPr>
        <w:t>实现医院向血站预订的血液预定信息的登记功能。</w:t>
      </w:r>
    </w:p>
    <w:p w14:paraId="1F606BD8" w14:textId="77777777" w:rsidR="00F221C1" w:rsidRPr="000C1FCC" w:rsidRDefault="00F221C1" w:rsidP="00F221C1">
      <w:pPr>
        <w:pStyle w:val="3"/>
      </w:pPr>
      <w:bookmarkStart w:id="18" w:name="_Toc486534804"/>
      <w:r>
        <w:rPr>
          <w:rFonts w:hint="eastAsia"/>
        </w:rPr>
        <w:t>血液预订修改</w:t>
      </w:r>
      <w:bookmarkEnd w:id="18"/>
    </w:p>
    <w:p w14:paraId="511600E7" w14:textId="77777777" w:rsidR="00F221C1" w:rsidRDefault="00F221C1" w:rsidP="00F221C1">
      <w:pPr>
        <w:ind w:firstLine="420"/>
      </w:pPr>
      <w:r>
        <w:rPr>
          <w:rFonts w:hint="eastAsia"/>
        </w:rPr>
        <w:t>实现对已登记的医院血液预订信息的修改功能。</w:t>
      </w:r>
    </w:p>
    <w:p w14:paraId="542D8A0A" w14:textId="77777777" w:rsidR="00F221C1" w:rsidRDefault="00F221C1" w:rsidP="00F221C1">
      <w:pPr>
        <w:pStyle w:val="3"/>
      </w:pPr>
      <w:bookmarkStart w:id="19" w:name="_Toc486534805"/>
      <w:r>
        <w:rPr>
          <w:rFonts w:hint="eastAsia"/>
        </w:rPr>
        <w:t>血液预订查看</w:t>
      </w:r>
      <w:bookmarkEnd w:id="19"/>
    </w:p>
    <w:p w14:paraId="72157F97" w14:textId="77777777" w:rsidR="00F221C1" w:rsidRDefault="00F221C1" w:rsidP="00F221C1">
      <w:pPr>
        <w:ind w:firstLine="420"/>
      </w:pPr>
      <w:r>
        <w:rPr>
          <w:rFonts w:hint="eastAsia"/>
        </w:rPr>
        <w:t>实现对已登记的医院血液预订信息的查看功能。</w:t>
      </w:r>
    </w:p>
    <w:p w14:paraId="3DCCBB84" w14:textId="77777777" w:rsidR="00F221C1" w:rsidRDefault="00F221C1" w:rsidP="00F221C1">
      <w:pPr>
        <w:pStyle w:val="3"/>
      </w:pPr>
      <w:bookmarkStart w:id="20" w:name="_Toc486534806"/>
      <w:r>
        <w:rPr>
          <w:rFonts w:hint="eastAsia"/>
        </w:rPr>
        <w:t>血液预订删除</w:t>
      </w:r>
      <w:bookmarkEnd w:id="20"/>
    </w:p>
    <w:p w14:paraId="724293F0" w14:textId="77777777" w:rsidR="00F221C1" w:rsidRDefault="00F221C1" w:rsidP="00F221C1">
      <w:pPr>
        <w:ind w:firstLine="420"/>
      </w:pPr>
      <w:r>
        <w:rPr>
          <w:rFonts w:hint="eastAsia"/>
        </w:rPr>
        <w:t>实现对已登记的医院血液预订信息的删除功能。</w:t>
      </w:r>
    </w:p>
    <w:p w14:paraId="6988B26C" w14:textId="77777777" w:rsidR="00C55378" w:rsidRDefault="00C55378" w:rsidP="00C55378">
      <w:pPr>
        <w:pStyle w:val="2"/>
      </w:pPr>
      <w:bookmarkStart w:id="21" w:name="_Toc486534807"/>
      <w:r>
        <w:rPr>
          <w:rFonts w:hint="eastAsia"/>
        </w:rPr>
        <w:t>用血审证管理</w:t>
      </w:r>
      <w:bookmarkEnd w:id="21"/>
    </w:p>
    <w:p w14:paraId="3C31C9B4" w14:textId="77777777" w:rsidR="00C55378" w:rsidRPr="00B966DA" w:rsidRDefault="00C55378" w:rsidP="00C55378">
      <w:pPr>
        <w:ind w:firstLine="420"/>
      </w:pPr>
      <w:r>
        <w:rPr>
          <w:rFonts w:hint="eastAsia"/>
        </w:rPr>
        <w:t>用血审证</w:t>
      </w:r>
      <w:r>
        <w:t>信息列表，将</w:t>
      </w:r>
      <w:r>
        <w:rPr>
          <w:rFonts w:hint="eastAsia"/>
        </w:rPr>
        <w:t>用血审证</w:t>
      </w:r>
      <w:r>
        <w:t>的详细情况，按照列表形式进行罗列。</w:t>
      </w:r>
    </w:p>
    <w:p w14:paraId="5D13CA84" w14:textId="77777777" w:rsidR="00C55378" w:rsidRPr="000C1FCC" w:rsidRDefault="00C55378" w:rsidP="00C55378">
      <w:pPr>
        <w:pStyle w:val="3"/>
      </w:pPr>
      <w:bookmarkStart w:id="22" w:name="_Toc486534808"/>
      <w:r>
        <w:rPr>
          <w:rFonts w:hint="eastAsia"/>
        </w:rPr>
        <w:t>用血审证登记</w:t>
      </w:r>
      <w:bookmarkEnd w:id="22"/>
    </w:p>
    <w:p w14:paraId="5B4D18C5" w14:textId="77777777" w:rsidR="00C55378" w:rsidRDefault="00C55378" w:rsidP="00C55378">
      <w:pPr>
        <w:ind w:firstLine="420"/>
      </w:pPr>
      <w:r>
        <w:rPr>
          <w:rFonts w:hint="eastAsia"/>
        </w:rPr>
        <w:t>实现用血者用血审证信息的登记功能。</w:t>
      </w:r>
    </w:p>
    <w:p w14:paraId="37BC3035" w14:textId="77777777" w:rsidR="00C55378" w:rsidRPr="000C1FCC" w:rsidRDefault="00C55378" w:rsidP="00C55378">
      <w:pPr>
        <w:pStyle w:val="3"/>
      </w:pPr>
      <w:bookmarkStart w:id="23" w:name="_Toc486534809"/>
      <w:r>
        <w:rPr>
          <w:rFonts w:hint="eastAsia"/>
        </w:rPr>
        <w:lastRenderedPageBreak/>
        <w:t>用血审证修改</w:t>
      </w:r>
      <w:bookmarkEnd w:id="23"/>
    </w:p>
    <w:p w14:paraId="499237A5" w14:textId="77777777" w:rsidR="00C55378" w:rsidRDefault="00C55378" w:rsidP="00C55378">
      <w:pPr>
        <w:ind w:firstLine="420"/>
      </w:pPr>
      <w:r>
        <w:rPr>
          <w:rFonts w:hint="eastAsia"/>
        </w:rPr>
        <w:t>实现对已登记的用血者用血审证信息的修改功能。</w:t>
      </w:r>
    </w:p>
    <w:p w14:paraId="096D9F58" w14:textId="77777777" w:rsidR="00C55378" w:rsidRDefault="00C55378" w:rsidP="00C55378">
      <w:pPr>
        <w:pStyle w:val="3"/>
      </w:pPr>
      <w:bookmarkStart w:id="24" w:name="_Toc486534810"/>
      <w:r>
        <w:rPr>
          <w:rFonts w:hint="eastAsia"/>
        </w:rPr>
        <w:t>用血审证查看</w:t>
      </w:r>
      <w:bookmarkEnd w:id="24"/>
    </w:p>
    <w:p w14:paraId="4D86A3BF" w14:textId="77777777" w:rsidR="00C55378" w:rsidRDefault="00C55378" w:rsidP="00C55378">
      <w:pPr>
        <w:ind w:firstLine="420"/>
      </w:pPr>
      <w:r>
        <w:rPr>
          <w:rFonts w:hint="eastAsia"/>
        </w:rPr>
        <w:t>实现对已登记的用血者用血审证信息的查看功能。</w:t>
      </w:r>
    </w:p>
    <w:p w14:paraId="4144B9BE" w14:textId="77777777" w:rsidR="00C55378" w:rsidRDefault="00C55378" w:rsidP="00C55378">
      <w:pPr>
        <w:pStyle w:val="3"/>
      </w:pPr>
      <w:bookmarkStart w:id="25" w:name="_Toc486534811"/>
      <w:r>
        <w:rPr>
          <w:rFonts w:hint="eastAsia"/>
        </w:rPr>
        <w:t>用血审证删除</w:t>
      </w:r>
      <w:bookmarkEnd w:id="25"/>
    </w:p>
    <w:p w14:paraId="04968252" w14:textId="77777777" w:rsidR="00C55378" w:rsidRDefault="00C55378" w:rsidP="00C55378">
      <w:pPr>
        <w:ind w:firstLine="420"/>
      </w:pPr>
      <w:r>
        <w:rPr>
          <w:rFonts w:hint="eastAsia"/>
        </w:rPr>
        <w:t>实现对已登记的用血者用血审证信息的删除功能。</w:t>
      </w:r>
    </w:p>
    <w:p w14:paraId="243F1B01" w14:textId="77777777" w:rsidR="00FE55EB" w:rsidRDefault="00F96517" w:rsidP="00F221C1">
      <w:pPr>
        <w:pStyle w:val="2"/>
      </w:pPr>
      <w:bookmarkStart w:id="26" w:name="_Toc486534812"/>
      <w:r>
        <w:t>血袋入库</w:t>
      </w:r>
      <w:bookmarkEnd w:id="26"/>
    </w:p>
    <w:p w14:paraId="2B2E410A" w14:textId="4EAEB3CC" w:rsidR="00B966DA" w:rsidRPr="00B966DA" w:rsidRDefault="00B966DA" w:rsidP="00F221C1">
      <w:pPr>
        <w:ind w:firstLine="420"/>
      </w:pPr>
      <w:r>
        <w:t>血袋入库信息列表，将血袋入库的详细情况，按照列表形式进行罗列。</w:t>
      </w:r>
    </w:p>
    <w:p w14:paraId="0C7CE442" w14:textId="77777777" w:rsidR="000C1FCC" w:rsidRPr="000C1FCC" w:rsidRDefault="000C1FCC" w:rsidP="00F221C1">
      <w:pPr>
        <w:pStyle w:val="3"/>
      </w:pPr>
      <w:bookmarkStart w:id="27" w:name="_Toc486534813"/>
      <w:r>
        <w:t>血袋</w:t>
      </w:r>
      <w:r>
        <w:rPr>
          <w:rFonts w:hint="eastAsia"/>
        </w:rPr>
        <w:t>入库登记</w:t>
      </w:r>
      <w:bookmarkEnd w:id="27"/>
    </w:p>
    <w:p w14:paraId="6C22C72C" w14:textId="77777777" w:rsidR="00A76963" w:rsidRDefault="003A0CAA" w:rsidP="003A0CAA">
      <w:pPr>
        <w:ind w:firstLine="420"/>
      </w:pPr>
      <w:r>
        <w:rPr>
          <w:rFonts w:hint="eastAsia"/>
        </w:rPr>
        <w:t>实现</w:t>
      </w:r>
      <w:r w:rsidR="0032131C">
        <w:rPr>
          <w:rFonts w:hint="eastAsia"/>
        </w:rPr>
        <w:t>血液</w:t>
      </w:r>
      <w:r>
        <w:rPr>
          <w:rFonts w:hint="eastAsia"/>
        </w:rPr>
        <w:t>接收</w:t>
      </w:r>
      <w:r w:rsidR="000B1C8B">
        <w:rPr>
          <w:rFonts w:hint="eastAsia"/>
        </w:rPr>
        <w:t>入库</w:t>
      </w:r>
      <w:r>
        <w:rPr>
          <w:rFonts w:hint="eastAsia"/>
        </w:rPr>
        <w:t>情况的登记功能。</w:t>
      </w:r>
    </w:p>
    <w:p w14:paraId="070D8DD2" w14:textId="77777777" w:rsidR="00FE55EB" w:rsidRPr="00F96517" w:rsidRDefault="00F96517" w:rsidP="00F96517">
      <w:pPr>
        <w:pStyle w:val="2"/>
      </w:pPr>
      <w:bookmarkStart w:id="28" w:name="_Toc486534814"/>
      <w:r>
        <w:t>出库管理</w:t>
      </w:r>
      <w:bookmarkEnd w:id="28"/>
    </w:p>
    <w:p w14:paraId="2E066597" w14:textId="77777777" w:rsidR="00FE55EB" w:rsidRDefault="00F96517" w:rsidP="00F96517">
      <w:pPr>
        <w:pStyle w:val="3"/>
      </w:pPr>
      <w:bookmarkStart w:id="29" w:name="_Toc486534815"/>
      <w:r>
        <w:t>临床用血出库</w:t>
      </w:r>
      <w:bookmarkEnd w:id="29"/>
    </w:p>
    <w:p w14:paraId="4A4770D2" w14:textId="3CB03359" w:rsidR="00B966DA" w:rsidRPr="00B966DA" w:rsidRDefault="00B966DA" w:rsidP="00B966DA">
      <w:pPr>
        <w:ind w:firstLine="420"/>
      </w:pPr>
      <w:r>
        <w:t>临床用</w:t>
      </w:r>
      <w:r w:rsidR="00D719F5">
        <w:t>血出库信息列表，将临床用血出库的详细情况，按照列表形式进行罗列</w:t>
      </w:r>
      <w:r>
        <w:t>。</w:t>
      </w:r>
    </w:p>
    <w:p w14:paraId="7080EB8F" w14:textId="77777777" w:rsidR="003A2D48" w:rsidRPr="000C1FCC" w:rsidRDefault="00936E6D" w:rsidP="007B665E">
      <w:pPr>
        <w:pStyle w:val="4"/>
      </w:pPr>
      <w:r>
        <w:t>临床用血出库</w:t>
      </w:r>
      <w:r w:rsidR="003A2D48">
        <w:rPr>
          <w:rFonts w:hint="eastAsia"/>
        </w:rPr>
        <w:t>登记</w:t>
      </w:r>
    </w:p>
    <w:p w14:paraId="6980AFD8" w14:textId="77777777" w:rsidR="003A2D48" w:rsidRDefault="003A2D48" w:rsidP="003A2D48">
      <w:pPr>
        <w:ind w:firstLine="420"/>
      </w:pPr>
      <w:r>
        <w:rPr>
          <w:rFonts w:hint="eastAsia"/>
        </w:rPr>
        <w:t>实现</w:t>
      </w:r>
      <w:r w:rsidR="00AB0150">
        <w:rPr>
          <w:rFonts w:hint="eastAsia"/>
        </w:rPr>
        <w:t>发放至临床的血液出库</w:t>
      </w:r>
      <w:r>
        <w:rPr>
          <w:rFonts w:hint="eastAsia"/>
        </w:rPr>
        <w:t>登记功能。</w:t>
      </w:r>
    </w:p>
    <w:p w14:paraId="1C87ABD8" w14:textId="77777777" w:rsidR="003A2D48" w:rsidRPr="000C1FCC" w:rsidRDefault="00936E6D" w:rsidP="007B665E">
      <w:pPr>
        <w:pStyle w:val="4"/>
      </w:pPr>
      <w:r>
        <w:lastRenderedPageBreak/>
        <w:t>临床用血出库</w:t>
      </w:r>
      <w:r w:rsidR="003A2D48">
        <w:rPr>
          <w:rFonts w:hint="eastAsia"/>
        </w:rPr>
        <w:t>修改</w:t>
      </w:r>
    </w:p>
    <w:p w14:paraId="5155F484" w14:textId="77777777" w:rsidR="003A2D48" w:rsidRDefault="003A2D48" w:rsidP="003A2D48">
      <w:pPr>
        <w:ind w:firstLine="420"/>
      </w:pPr>
      <w:r>
        <w:rPr>
          <w:rFonts w:hint="eastAsia"/>
        </w:rPr>
        <w:t>实现对已登记的</w:t>
      </w:r>
      <w:r w:rsidR="00AB0150">
        <w:rPr>
          <w:rFonts w:hint="eastAsia"/>
        </w:rPr>
        <w:t>发放至临床的血液出库信息</w:t>
      </w:r>
      <w:r>
        <w:rPr>
          <w:rFonts w:hint="eastAsia"/>
        </w:rPr>
        <w:t>的修改功能。</w:t>
      </w:r>
    </w:p>
    <w:p w14:paraId="09B4AEFB" w14:textId="77777777" w:rsidR="003A2D48" w:rsidRDefault="00936E6D" w:rsidP="007B665E">
      <w:pPr>
        <w:pStyle w:val="4"/>
      </w:pPr>
      <w:r>
        <w:t>临床用血出库</w:t>
      </w:r>
      <w:r w:rsidR="003A2D48">
        <w:rPr>
          <w:rFonts w:hint="eastAsia"/>
        </w:rPr>
        <w:t>查看</w:t>
      </w:r>
    </w:p>
    <w:p w14:paraId="48218444" w14:textId="77777777" w:rsidR="003A2D48" w:rsidRPr="0059028B" w:rsidRDefault="0059028B" w:rsidP="003A2D48">
      <w:pPr>
        <w:ind w:firstLine="420"/>
      </w:pPr>
      <w:r>
        <w:rPr>
          <w:rFonts w:hint="eastAsia"/>
        </w:rPr>
        <w:t>实现对已登记的发放至临床的血液出库信息的查看功能。</w:t>
      </w:r>
    </w:p>
    <w:p w14:paraId="62BADEE3" w14:textId="77777777" w:rsidR="00FE55EB" w:rsidRDefault="004A2254" w:rsidP="00F96517">
      <w:pPr>
        <w:pStyle w:val="3"/>
      </w:pPr>
      <w:bookmarkStart w:id="30" w:name="_Toc486534816"/>
      <w:r>
        <w:t>其它</w:t>
      </w:r>
      <w:r w:rsidR="00F96517">
        <w:t>血袋出库</w:t>
      </w:r>
      <w:bookmarkEnd w:id="30"/>
    </w:p>
    <w:p w14:paraId="5846EDDD" w14:textId="4011FE6A" w:rsidR="00B966DA" w:rsidRPr="00B966DA" w:rsidRDefault="00B966DA" w:rsidP="00B966DA">
      <w:pPr>
        <w:ind w:firstLine="420"/>
      </w:pPr>
      <w:r>
        <w:t>其它血袋出库信息列表，将其它血袋出库的详细情况，按照列表形式进行罗列。</w:t>
      </w:r>
    </w:p>
    <w:p w14:paraId="0FD0920F" w14:textId="77777777" w:rsidR="003A2D48" w:rsidRPr="000C1FCC" w:rsidRDefault="004A2254" w:rsidP="007B665E">
      <w:pPr>
        <w:pStyle w:val="4"/>
      </w:pPr>
      <w:r>
        <w:t>其它血袋</w:t>
      </w:r>
      <w:r w:rsidR="00EE068E">
        <w:t>出库</w:t>
      </w:r>
      <w:r w:rsidR="003A2D48">
        <w:rPr>
          <w:rFonts w:hint="eastAsia"/>
        </w:rPr>
        <w:t>登记</w:t>
      </w:r>
    </w:p>
    <w:p w14:paraId="7CCED97D" w14:textId="77777777" w:rsidR="003A2D48" w:rsidRDefault="003A2D48" w:rsidP="003A2D48">
      <w:pPr>
        <w:ind w:firstLine="420"/>
      </w:pPr>
      <w:r>
        <w:rPr>
          <w:rFonts w:hint="eastAsia"/>
        </w:rPr>
        <w:t>实现</w:t>
      </w:r>
      <w:r w:rsidR="004A2254">
        <w:rPr>
          <w:rFonts w:hint="eastAsia"/>
        </w:rPr>
        <w:t>其它血液</w:t>
      </w:r>
      <w:r w:rsidR="005D562B">
        <w:rPr>
          <w:rFonts w:hint="eastAsia"/>
        </w:rPr>
        <w:t>的出库信息</w:t>
      </w:r>
      <w:r>
        <w:rPr>
          <w:rFonts w:hint="eastAsia"/>
        </w:rPr>
        <w:t>登记功能。</w:t>
      </w:r>
    </w:p>
    <w:p w14:paraId="7AEDDEAB" w14:textId="77777777" w:rsidR="003A2D48" w:rsidRPr="000C1FCC" w:rsidRDefault="004A2254" w:rsidP="007B665E">
      <w:pPr>
        <w:pStyle w:val="4"/>
      </w:pPr>
      <w:r>
        <w:t>其它血袋</w:t>
      </w:r>
      <w:r w:rsidR="00EE068E">
        <w:t>出库</w:t>
      </w:r>
      <w:r w:rsidR="003A2D48">
        <w:rPr>
          <w:rFonts w:hint="eastAsia"/>
        </w:rPr>
        <w:t>修改</w:t>
      </w:r>
    </w:p>
    <w:p w14:paraId="7870A58D" w14:textId="77777777" w:rsidR="003A2D48" w:rsidRDefault="003A2D48" w:rsidP="003A2D48">
      <w:pPr>
        <w:ind w:firstLine="420"/>
      </w:pPr>
      <w:r>
        <w:rPr>
          <w:rFonts w:hint="eastAsia"/>
        </w:rPr>
        <w:t>实现对已登记的</w:t>
      </w:r>
      <w:r w:rsidR="004A2254">
        <w:rPr>
          <w:rFonts w:hint="eastAsia"/>
        </w:rPr>
        <w:t>其它血液</w:t>
      </w:r>
      <w:r w:rsidR="00A4187A">
        <w:rPr>
          <w:rFonts w:hint="eastAsia"/>
        </w:rPr>
        <w:t>的出库信息</w:t>
      </w:r>
      <w:r>
        <w:rPr>
          <w:rFonts w:hint="eastAsia"/>
        </w:rPr>
        <w:t>的修改功能。</w:t>
      </w:r>
    </w:p>
    <w:p w14:paraId="48127AEC" w14:textId="77777777" w:rsidR="003A2D48" w:rsidRDefault="004A2254" w:rsidP="007B665E">
      <w:pPr>
        <w:pStyle w:val="4"/>
      </w:pPr>
      <w:r>
        <w:t>其它</w:t>
      </w:r>
      <w:r w:rsidR="00EE068E">
        <w:t>血袋出库</w:t>
      </w:r>
      <w:r w:rsidR="003A2D48">
        <w:rPr>
          <w:rFonts w:hint="eastAsia"/>
        </w:rPr>
        <w:t>查看</w:t>
      </w:r>
    </w:p>
    <w:p w14:paraId="667B4604" w14:textId="77777777" w:rsidR="003A2D48" w:rsidRDefault="00A4187A" w:rsidP="003A2D48">
      <w:pPr>
        <w:ind w:firstLine="420"/>
      </w:pPr>
      <w:r>
        <w:rPr>
          <w:rFonts w:hint="eastAsia"/>
        </w:rPr>
        <w:t>实现对已登记的</w:t>
      </w:r>
      <w:r w:rsidR="004A2254">
        <w:rPr>
          <w:rFonts w:hint="eastAsia"/>
        </w:rPr>
        <w:t>其它血液</w:t>
      </w:r>
      <w:r>
        <w:rPr>
          <w:rFonts w:hint="eastAsia"/>
        </w:rPr>
        <w:t>的出库信息的查看功能。</w:t>
      </w:r>
    </w:p>
    <w:p w14:paraId="794E59E0" w14:textId="77777777" w:rsidR="003667A6" w:rsidRDefault="00F96517" w:rsidP="00F96517">
      <w:pPr>
        <w:pStyle w:val="2"/>
      </w:pPr>
      <w:bookmarkStart w:id="31" w:name="_Toc486534817"/>
      <w:bookmarkEnd w:id="5"/>
      <w:r>
        <w:t>库存管理</w:t>
      </w:r>
      <w:bookmarkEnd w:id="31"/>
    </w:p>
    <w:p w14:paraId="1F348A7A" w14:textId="6FD71F0D" w:rsidR="00D719F5" w:rsidRPr="00D719F5" w:rsidRDefault="00D719F5" w:rsidP="00D719F5">
      <w:pPr>
        <w:ind w:left="420"/>
      </w:pPr>
      <w:r>
        <w:rPr>
          <w:rFonts w:hint="eastAsia"/>
        </w:rPr>
        <w:t>实现医院库存动态监控功能，实现库存信息的查询功能。</w:t>
      </w:r>
    </w:p>
    <w:p w14:paraId="61969556" w14:textId="1720EEE5" w:rsidR="006112BC" w:rsidRDefault="006112BC">
      <w:pPr>
        <w:pStyle w:val="2"/>
      </w:pPr>
      <w:bookmarkStart w:id="32" w:name="_Toc486534818"/>
      <w:r>
        <w:t>献血者用血计划</w:t>
      </w:r>
      <w:r w:rsidR="00166763">
        <w:t>管理</w:t>
      </w:r>
      <w:bookmarkEnd w:id="32"/>
    </w:p>
    <w:p w14:paraId="79DB3CFF" w14:textId="31B188FB" w:rsidR="006112BC" w:rsidRPr="006112BC" w:rsidRDefault="006112BC" w:rsidP="006112BC">
      <w:pPr>
        <w:ind w:firstLine="420"/>
      </w:pPr>
      <w:r>
        <w:rPr>
          <w:rFonts w:hint="eastAsia"/>
        </w:rPr>
        <w:t>献血者用血计划激活信息列表，将献血者用血计划激活的详细情况，按照列表形式进行罗列。</w:t>
      </w:r>
    </w:p>
    <w:p w14:paraId="6ABFFBA5" w14:textId="77777777" w:rsidR="006112BC" w:rsidRDefault="006112BC" w:rsidP="00166763">
      <w:pPr>
        <w:pStyle w:val="3"/>
        <w:numPr>
          <w:ilvl w:val="3"/>
          <w:numId w:val="27"/>
        </w:numPr>
        <w:spacing w:line="374" w:lineRule="auto"/>
        <w:ind w:left="843" w:hanging="843"/>
      </w:pPr>
      <w:bookmarkStart w:id="33" w:name="_Toc486534819"/>
      <w:r>
        <w:rPr>
          <w:rFonts w:hint="eastAsia"/>
        </w:rPr>
        <w:lastRenderedPageBreak/>
        <w:t>献血者用血计划激活</w:t>
      </w:r>
      <w:bookmarkEnd w:id="33"/>
    </w:p>
    <w:p w14:paraId="5FB3AD0C" w14:textId="77777777" w:rsidR="006112BC" w:rsidRDefault="006112BC" w:rsidP="006112BC">
      <w:pPr>
        <w:ind w:firstLine="420"/>
      </w:pPr>
      <w:r>
        <w:rPr>
          <w:rFonts w:hint="eastAsia"/>
        </w:rPr>
        <w:t>医院可查看到献血办分配并且医院还未使用的献血者用血计划，并且对分配的献血者用血计划进行激活，从而增加除用血计划外额外的献血者用血计划份额。</w:t>
      </w:r>
    </w:p>
    <w:p w14:paraId="3F1B0A91" w14:textId="77777777" w:rsidR="00F04362" w:rsidRDefault="00CA3B59" w:rsidP="00F04362">
      <w:pPr>
        <w:pStyle w:val="2"/>
      </w:pPr>
      <w:bookmarkStart w:id="34" w:name="_Toc486534820"/>
      <w:r>
        <w:t>输血管理</w:t>
      </w:r>
      <w:bookmarkEnd w:id="34"/>
    </w:p>
    <w:p w14:paraId="733373A7" w14:textId="77777777" w:rsidR="00225997" w:rsidRDefault="00225997" w:rsidP="00225997">
      <w:pPr>
        <w:pStyle w:val="3"/>
      </w:pPr>
      <w:bookmarkStart w:id="35" w:name="OLE_LINK1"/>
      <w:bookmarkStart w:id="36" w:name="OLE_LINK2"/>
      <w:bookmarkStart w:id="37" w:name="_Toc486534821"/>
      <w:r>
        <w:rPr>
          <w:rFonts w:hint="eastAsia"/>
        </w:rPr>
        <w:t>输血申请单信息管理</w:t>
      </w:r>
      <w:bookmarkEnd w:id="37"/>
    </w:p>
    <w:p w14:paraId="17E8D1D8" w14:textId="77777777" w:rsidR="00225997" w:rsidRPr="00B966DA" w:rsidRDefault="00225997" w:rsidP="00225997">
      <w:pPr>
        <w:ind w:firstLine="420"/>
      </w:pPr>
      <w:r>
        <w:rPr>
          <w:rFonts w:hint="eastAsia"/>
        </w:rPr>
        <w:t>输血申请单信息</w:t>
      </w:r>
      <w:r>
        <w:t>列表，将</w:t>
      </w:r>
      <w:r>
        <w:rPr>
          <w:rFonts w:hint="eastAsia"/>
        </w:rPr>
        <w:t>输血申请单信息</w:t>
      </w:r>
      <w:r>
        <w:t>的详细情况，按照列表形式进行罗列，并提供导入导出等辅助功能。</w:t>
      </w:r>
    </w:p>
    <w:p w14:paraId="4490C02B" w14:textId="77777777" w:rsidR="00225997" w:rsidRPr="000C1FCC" w:rsidRDefault="00225997" w:rsidP="00225997">
      <w:pPr>
        <w:pStyle w:val="4"/>
      </w:pPr>
      <w:r>
        <w:rPr>
          <w:rFonts w:hint="eastAsia"/>
        </w:rPr>
        <w:t>输血申请单信息登记</w:t>
      </w:r>
    </w:p>
    <w:p w14:paraId="42E5B150" w14:textId="77777777" w:rsidR="00225997" w:rsidRDefault="00225997" w:rsidP="00225997">
      <w:pPr>
        <w:ind w:firstLine="420"/>
      </w:pPr>
      <w:r>
        <w:rPr>
          <w:rFonts w:hint="eastAsia"/>
        </w:rPr>
        <w:t>实现医院输血申请单信息的登记功能。</w:t>
      </w:r>
    </w:p>
    <w:p w14:paraId="5A7795CB" w14:textId="77777777" w:rsidR="00225997" w:rsidRPr="000C1FCC" w:rsidRDefault="00225997" w:rsidP="00225997">
      <w:pPr>
        <w:pStyle w:val="4"/>
      </w:pPr>
      <w:r>
        <w:rPr>
          <w:rFonts w:hint="eastAsia"/>
        </w:rPr>
        <w:t>输血申请单信息修改</w:t>
      </w:r>
    </w:p>
    <w:p w14:paraId="63518AE7" w14:textId="77777777" w:rsidR="00225997" w:rsidRDefault="00225997" w:rsidP="00225997">
      <w:pPr>
        <w:ind w:firstLine="420"/>
      </w:pPr>
      <w:r>
        <w:rPr>
          <w:rFonts w:hint="eastAsia"/>
        </w:rPr>
        <w:t>实现对已登记的医院输血申请单信息的修改功能。</w:t>
      </w:r>
    </w:p>
    <w:p w14:paraId="2BABAEB4" w14:textId="77777777" w:rsidR="00225997" w:rsidRDefault="00225997" w:rsidP="00225997">
      <w:pPr>
        <w:pStyle w:val="4"/>
      </w:pPr>
      <w:r>
        <w:rPr>
          <w:rFonts w:hint="eastAsia"/>
        </w:rPr>
        <w:t>输血申请单信息查看</w:t>
      </w:r>
    </w:p>
    <w:p w14:paraId="38DF7F1F" w14:textId="77777777" w:rsidR="00225997" w:rsidRDefault="00225997" w:rsidP="00225997">
      <w:pPr>
        <w:ind w:firstLine="420"/>
      </w:pPr>
      <w:r>
        <w:rPr>
          <w:rFonts w:hint="eastAsia"/>
        </w:rPr>
        <w:t>实现对已登记的医院输血申请单信息的查看功能。</w:t>
      </w:r>
    </w:p>
    <w:p w14:paraId="4294260F" w14:textId="77777777" w:rsidR="00225997" w:rsidRDefault="00225997" w:rsidP="00225997">
      <w:pPr>
        <w:pStyle w:val="4"/>
      </w:pPr>
      <w:r>
        <w:rPr>
          <w:rFonts w:hint="eastAsia"/>
        </w:rPr>
        <w:t>输血申请单信息删除</w:t>
      </w:r>
    </w:p>
    <w:p w14:paraId="2B3CEF7E" w14:textId="77777777" w:rsidR="00225997" w:rsidRDefault="00225997" w:rsidP="00225997">
      <w:pPr>
        <w:ind w:firstLine="420"/>
      </w:pPr>
      <w:r>
        <w:rPr>
          <w:rFonts w:hint="eastAsia"/>
        </w:rPr>
        <w:t>实现对已登记的医院输血申请单信息的删除功能。</w:t>
      </w:r>
    </w:p>
    <w:p w14:paraId="4031F22E" w14:textId="77777777" w:rsidR="00CA3B59" w:rsidRDefault="00CA3B59" w:rsidP="00CA3B59">
      <w:pPr>
        <w:pStyle w:val="3"/>
      </w:pPr>
      <w:bookmarkStart w:id="38" w:name="_Toc486534822"/>
      <w:bookmarkEnd w:id="35"/>
      <w:bookmarkEnd w:id="36"/>
      <w:r>
        <w:rPr>
          <w:rFonts w:hint="eastAsia"/>
        </w:rPr>
        <w:t>输血不良反应管理</w:t>
      </w:r>
      <w:bookmarkEnd w:id="38"/>
    </w:p>
    <w:p w14:paraId="276D1399" w14:textId="539660C8" w:rsidR="00717E08" w:rsidRPr="00B966DA" w:rsidRDefault="00717E08" w:rsidP="00717E08">
      <w:pPr>
        <w:ind w:firstLine="420"/>
      </w:pPr>
      <w:r>
        <w:rPr>
          <w:rFonts w:hint="eastAsia"/>
        </w:rPr>
        <w:t>输血不良反应信息</w:t>
      </w:r>
      <w:r>
        <w:t>列表，将</w:t>
      </w:r>
      <w:r>
        <w:rPr>
          <w:rFonts w:hint="eastAsia"/>
        </w:rPr>
        <w:t>输血不良反应</w:t>
      </w:r>
      <w:r w:rsidR="00B01DAC">
        <w:t>的详细情况，按照列表形式进行罗列</w:t>
      </w:r>
      <w:r>
        <w:t>。</w:t>
      </w:r>
    </w:p>
    <w:p w14:paraId="34CD561C" w14:textId="77777777" w:rsidR="00CA3B59" w:rsidRPr="000C1FCC" w:rsidRDefault="00CA3B59" w:rsidP="00CA3B59">
      <w:pPr>
        <w:pStyle w:val="4"/>
      </w:pPr>
      <w:r>
        <w:rPr>
          <w:rFonts w:hint="eastAsia"/>
        </w:rPr>
        <w:lastRenderedPageBreak/>
        <w:t>输血不良反应信息登记</w:t>
      </w:r>
    </w:p>
    <w:p w14:paraId="2FD145DC" w14:textId="77777777" w:rsidR="00CA3B59" w:rsidRDefault="00CA3B59" w:rsidP="00CA3B59">
      <w:pPr>
        <w:ind w:firstLine="420"/>
      </w:pPr>
      <w:r>
        <w:rPr>
          <w:rFonts w:hint="eastAsia"/>
        </w:rPr>
        <w:t>实现医院输血后出现输血不良反应信息的登记功能。</w:t>
      </w:r>
    </w:p>
    <w:p w14:paraId="2E9AD3BB" w14:textId="77777777" w:rsidR="00CA3B59" w:rsidRPr="000C1FCC" w:rsidRDefault="00CA3B59" w:rsidP="00CA3B59">
      <w:pPr>
        <w:pStyle w:val="4"/>
      </w:pPr>
      <w:r>
        <w:rPr>
          <w:rFonts w:hint="eastAsia"/>
        </w:rPr>
        <w:t>输血不良反应信息修改</w:t>
      </w:r>
    </w:p>
    <w:p w14:paraId="5BC1F39E" w14:textId="77777777" w:rsidR="00CA3B59" w:rsidRDefault="00CA3B59" w:rsidP="00CA3B59">
      <w:pPr>
        <w:ind w:firstLine="420"/>
      </w:pPr>
      <w:r>
        <w:rPr>
          <w:rFonts w:hint="eastAsia"/>
        </w:rPr>
        <w:t>实现对已登记的医院输血后出现输血不良反应信息的修改功能。</w:t>
      </w:r>
    </w:p>
    <w:p w14:paraId="51D0D778" w14:textId="77777777" w:rsidR="00CA3B59" w:rsidRDefault="00CA3B59" w:rsidP="00CA3B59">
      <w:pPr>
        <w:pStyle w:val="4"/>
      </w:pPr>
      <w:r>
        <w:rPr>
          <w:rFonts w:hint="eastAsia"/>
        </w:rPr>
        <w:t>输血不良反应信息查看</w:t>
      </w:r>
    </w:p>
    <w:p w14:paraId="5D4C67E0" w14:textId="77777777" w:rsidR="00CA3B59" w:rsidRDefault="00CA3B59" w:rsidP="00CA3B59">
      <w:pPr>
        <w:ind w:firstLine="420"/>
      </w:pPr>
      <w:r>
        <w:rPr>
          <w:rFonts w:hint="eastAsia"/>
        </w:rPr>
        <w:t>实现对已登记的医院输血后出现输血不良反应信息的查看功能。</w:t>
      </w:r>
    </w:p>
    <w:p w14:paraId="7122053F" w14:textId="77777777" w:rsidR="00CA3B59" w:rsidRDefault="00CA3B59" w:rsidP="00CA3B59">
      <w:pPr>
        <w:pStyle w:val="4"/>
      </w:pPr>
      <w:r>
        <w:rPr>
          <w:rFonts w:hint="eastAsia"/>
        </w:rPr>
        <w:t>输血不良反应信息删除</w:t>
      </w:r>
    </w:p>
    <w:p w14:paraId="71F72E73" w14:textId="77777777" w:rsidR="00CA3B59" w:rsidRDefault="00CA3B59" w:rsidP="00CA3B59">
      <w:pPr>
        <w:ind w:firstLine="420"/>
      </w:pPr>
      <w:r>
        <w:rPr>
          <w:rFonts w:hint="eastAsia"/>
        </w:rPr>
        <w:t>实现对已登记的医院输血后出现输血不良反应信息的删除功能。</w:t>
      </w:r>
    </w:p>
    <w:p w14:paraId="6FEC6C5A" w14:textId="77777777" w:rsidR="00CA3B59" w:rsidRDefault="00CA3B59" w:rsidP="00CA3B59">
      <w:pPr>
        <w:pStyle w:val="3"/>
      </w:pPr>
      <w:bookmarkStart w:id="39" w:name="_Toc486534823"/>
      <w:r>
        <w:rPr>
          <w:rFonts w:hint="eastAsia"/>
        </w:rPr>
        <w:t>医院自体输血管理</w:t>
      </w:r>
      <w:bookmarkEnd w:id="39"/>
    </w:p>
    <w:p w14:paraId="3AF90FFD" w14:textId="4B0BAF33" w:rsidR="00717E08" w:rsidRPr="00B966DA" w:rsidRDefault="00717E08" w:rsidP="00717E08">
      <w:pPr>
        <w:ind w:firstLine="420"/>
      </w:pPr>
      <w:r>
        <w:rPr>
          <w:rFonts w:hint="eastAsia"/>
        </w:rPr>
        <w:t>医院自体输血信息</w:t>
      </w:r>
      <w:r>
        <w:t>列表，将</w:t>
      </w:r>
      <w:r>
        <w:rPr>
          <w:rFonts w:hint="eastAsia"/>
        </w:rPr>
        <w:t>医院自体输血</w:t>
      </w:r>
      <w:r>
        <w:t>的详细情况，按照列表形式进行罗列。</w:t>
      </w:r>
    </w:p>
    <w:p w14:paraId="607C795B" w14:textId="77777777" w:rsidR="00CA3B59" w:rsidRPr="000C1FCC" w:rsidRDefault="00CA3B59" w:rsidP="00CA3B59">
      <w:pPr>
        <w:pStyle w:val="4"/>
      </w:pPr>
      <w:r>
        <w:rPr>
          <w:rFonts w:hint="eastAsia"/>
        </w:rPr>
        <w:t>医院自体输血登记</w:t>
      </w:r>
    </w:p>
    <w:p w14:paraId="5123AC45" w14:textId="77777777" w:rsidR="00CA3B59" w:rsidRDefault="00CA3B59" w:rsidP="00CA3B59">
      <w:pPr>
        <w:ind w:firstLine="420"/>
      </w:pPr>
      <w:r>
        <w:rPr>
          <w:rFonts w:hint="eastAsia"/>
        </w:rPr>
        <w:t>实现医院自体输血的信息的登记功能。</w:t>
      </w:r>
    </w:p>
    <w:p w14:paraId="016D9CE3" w14:textId="77777777" w:rsidR="00CA3B59" w:rsidRPr="000C1FCC" w:rsidRDefault="00CA3B59" w:rsidP="00CA3B59">
      <w:pPr>
        <w:pStyle w:val="4"/>
      </w:pPr>
      <w:r>
        <w:rPr>
          <w:rFonts w:hint="eastAsia"/>
        </w:rPr>
        <w:t>医院自体输血修改</w:t>
      </w:r>
    </w:p>
    <w:p w14:paraId="5B2CD399" w14:textId="77777777" w:rsidR="00CA3B59" w:rsidRDefault="00CA3B59" w:rsidP="00CA3B59">
      <w:pPr>
        <w:ind w:firstLine="420"/>
      </w:pPr>
      <w:r>
        <w:rPr>
          <w:rFonts w:hint="eastAsia"/>
        </w:rPr>
        <w:t>实现对已登记的医院自体输血信息的修改功能。</w:t>
      </w:r>
    </w:p>
    <w:p w14:paraId="27B24BDC" w14:textId="77777777" w:rsidR="00CA3B59" w:rsidRDefault="00CA3B59" w:rsidP="00CA3B59">
      <w:pPr>
        <w:pStyle w:val="4"/>
      </w:pPr>
      <w:r>
        <w:rPr>
          <w:rFonts w:hint="eastAsia"/>
        </w:rPr>
        <w:t>医院自体输血查看</w:t>
      </w:r>
    </w:p>
    <w:p w14:paraId="07FA687C" w14:textId="77777777" w:rsidR="00CA3B59" w:rsidRDefault="00CA3B59" w:rsidP="00CA3B59">
      <w:pPr>
        <w:ind w:firstLine="420"/>
      </w:pPr>
      <w:r>
        <w:rPr>
          <w:rFonts w:hint="eastAsia"/>
        </w:rPr>
        <w:t>实现对已登记的医院自体输血信息的查看功能。</w:t>
      </w:r>
    </w:p>
    <w:p w14:paraId="5BD76AD3" w14:textId="77777777" w:rsidR="00CA3B59" w:rsidRDefault="00CA3B59" w:rsidP="00CA3B59">
      <w:pPr>
        <w:pStyle w:val="4"/>
      </w:pPr>
      <w:r>
        <w:rPr>
          <w:rFonts w:hint="eastAsia"/>
        </w:rPr>
        <w:lastRenderedPageBreak/>
        <w:t>医院自体输血删除</w:t>
      </w:r>
    </w:p>
    <w:p w14:paraId="534FB958" w14:textId="77777777" w:rsidR="00CA3B59" w:rsidRDefault="00CA3B59" w:rsidP="00CA3B59">
      <w:pPr>
        <w:ind w:firstLine="420"/>
      </w:pPr>
      <w:r>
        <w:rPr>
          <w:rFonts w:hint="eastAsia"/>
        </w:rPr>
        <w:t>实现对已登记的医院自体输血信息的删除功能。</w:t>
      </w:r>
    </w:p>
    <w:p w14:paraId="59A7CC48" w14:textId="77777777" w:rsidR="00CA3B59" w:rsidRDefault="00CA3B59" w:rsidP="00CA3B59">
      <w:pPr>
        <w:pStyle w:val="3"/>
      </w:pPr>
      <w:bookmarkStart w:id="40" w:name="_Toc486534824"/>
      <w:r>
        <w:rPr>
          <w:rFonts w:hint="eastAsia"/>
        </w:rPr>
        <w:t>免疫血液学检测申请管理</w:t>
      </w:r>
      <w:bookmarkEnd w:id="40"/>
    </w:p>
    <w:p w14:paraId="4C38B3F4" w14:textId="458DB1F7" w:rsidR="00717E08" w:rsidRPr="00B966DA" w:rsidRDefault="00717E08" w:rsidP="00717E08">
      <w:pPr>
        <w:ind w:firstLine="420"/>
      </w:pPr>
      <w:r>
        <w:rPr>
          <w:rFonts w:hint="eastAsia"/>
        </w:rPr>
        <w:t>免疫血液学检测申请信息</w:t>
      </w:r>
      <w:r>
        <w:t>列表，将</w:t>
      </w:r>
      <w:r>
        <w:rPr>
          <w:rFonts w:hint="eastAsia"/>
        </w:rPr>
        <w:t>免疫血液学检测申请</w:t>
      </w:r>
      <w:r>
        <w:t>的详细情况，按照列表形式进行罗列。</w:t>
      </w:r>
      <w:r w:rsidR="00447DFE">
        <w:rPr>
          <w:rFonts w:hint="eastAsia"/>
        </w:rPr>
        <w:t>实现医院提交的免疫血液学检测申请单信息的管理功能</w:t>
      </w:r>
    </w:p>
    <w:sectPr w:rsidR="00717E08" w:rsidRPr="00B966DA" w:rsidSect="00535E11">
      <w:footerReference w:type="default" r:id="rId26"/>
      <w:pgSz w:w="11906" w:h="16838"/>
      <w:pgMar w:top="1440" w:right="1800" w:bottom="1440" w:left="1800" w:header="851" w:footer="850" w:gutter="0"/>
      <w:pgNumType w:start="1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0A7C48" w14:textId="77777777" w:rsidR="0091651E" w:rsidRDefault="0091651E" w:rsidP="00703BDC">
      <w:r>
        <w:separator/>
      </w:r>
    </w:p>
  </w:endnote>
  <w:endnote w:type="continuationSeparator" w:id="0">
    <w:p w14:paraId="7161623C" w14:textId="77777777" w:rsidR="0091651E" w:rsidRDefault="0091651E" w:rsidP="00703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6452276"/>
      <w:docPartObj>
        <w:docPartGallery w:val="Page Numbers (Bottom of Page)"/>
        <w:docPartUnique/>
      </w:docPartObj>
    </w:sdtPr>
    <w:sdtEndPr/>
    <w:sdtContent>
      <w:p w14:paraId="62A9B388" w14:textId="77777777" w:rsidR="007835E1" w:rsidRDefault="007835E1" w:rsidP="00F53A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0C0" w:rsidRPr="00F370C0">
          <w:rPr>
            <w:noProof/>
            <w:lang w:val="zh-CN"/>
          </w:rPr>
          <w:t>iii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882933"/>
      <w:docPartObj>
        <w:docPartGallery w:val="Page Numbers (Bottom of Page)"/>
        <w:docPartUnique/>
      </w:docPartObj>
    </w:sdtPr>
    <w:sdtEndPr/>
    <w:sdtContent>
      <w:p w14:paraId="33F2E9AE" w14:textId="77777777" w:rsidR="007835E1" w:rsidRDefault="007835E1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70C0" w:rsidRPr="00F370C0">
          <w:rPr>
            <w:noProof/>
            <w:lang w:val="zh-CN"/>
          </w:rPr>
          <w:t>2</w:t>
        </w:r>
        <w:r>
          <w:fldChar w:fldCharType="end"/>
        </w:r>
      </w:p>
    </w:sdtContent>
  </w:sdt>
  <w:p w14:paraId="08FB7761" w14:textId="77777777" w:rsidR="007835E1" w:rsidRDefault="007835E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52D30" w14:textId="77777777" w:rsidR="0091651E" w:rsidRDefault="0091651E" w:rsidP="00703BDC">
      <w:r>
        <w:separator/>
      </w:r>
    </w:p>
  </w:footnote>
  <w:footnote w:type="continuationSeparator" w:id="0">
    <w:p w14:paraId="41FB5AB9" w14:textId="77777777" w:rsidR="0091651E" w:rsidRDefault="0091651E" w:rsidP="00703B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7F796D" w14:textId="77777777" w:rsidR="007835E1" w:rsidRDefault="007835E1" w:rsidP="007548EC">
    <w:pPr>
      <w:pStyle w:val="a3"/>
      <w:jc w:val="left"/>
    </w:pPr>
    <w:r>
      <w:rPr>
        <w:noProof/>
      </w:rPr>
      <w:drawing>
        <wp:inline distT="0" distB="0" distL="0" distR="0" wp14:anchorId="73C8B5AB" wp14:editId="75EE46F2">
          <wp:extent cx="750197" cy="209163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5474" cy="21899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F54B5">
      <w:rPr>
        <w:rFonts w:hint="eastAsia"/>
      </w:rPr>
      <w:t>上海市血液管理办公室</w:t>
    </w:r>
    <w:r>
      <w:tab/>
    </w:r>
    <w:r>
      <w:tab/>
    </w:r>
    <w:r>
      <w:t>《</w:t>
    </w:r>
    <w:r w:rsidRPr="00690A4E">
      <w:rPr>
        <w:rFonts w:hint="eastAsia"/>
      </w:rPr>
      <w:t>医院临床用血管理</w:t>
    </w:r>
    <w:r>
      <w:rPr>
        <w:rFonts w:hint="eastAsia"/>
      </w:rPr>
      <w:t>系统</w:t>
    </w:r>
    <w:r w:rsidRPr="00690A4E">
      <w:rPr>
        <w:rFonts w:hint="eastAsia"/>
      </w:rPr>
      <w:t>功能说明</w:t>
    </w:r>
    <w:r>
      <w:t>》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F12D8"/>
    <w:multiLevelType w:val="hybridMultilevel"/>
    <w:tmpl w:val="2D64AD2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07B5553E"/>
    <w:multiLevelType w:val="hybridMultilevel"/>
    <w:tmpl w:val="F75C3480"/>
    <w:lvl w:ilvl="0" w:tplc="0409000B">
      <w:start w:val="1"/>
      <w:numFmt w:val="bullet"/>
      <w:lvlText w:val="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2">
    <w:nsid w:val="0E0505F8"/>
    <w:multiLevelType w:val="hybridMultilevel"/>
    <w:tmpl w:val="EE803C9C"/>
    <w:lvl w:ilvl="0" w:tplc="F050DE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10955F65"/>
    <w:multiLevelType w:val="hybridMultilevel"/>
    <w:tmpl w:val="DE7003C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12F44E9F"/>
    <w:multiLevelType w:val="multilevel"/>
    <w:tmpl w:val="05725900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1572" w:hanging="720"/>
      </w:pPr>
    </w:lvl>
    <w:lvl w:ilvl="3">
      <w:start w:val="1"/>
      <w:numFmt w:val="decimal"/>
      <w:pStyle w:val="4"/>
      <w:lvlText w:val="%1.%2.%3.%4"/>
      <w:lvlJc w:val="left"/>
      <w:pPr>
        <w:ind w:left="2283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>
    <w:nsid w:val="204779ED"/>
    <w:multiLevelType w:val="hybridMultilevel"/>
    <w:tmpl w:val="D9460988"/>
    <w:lvl w:ilvl="0" w:tplc="B078922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6607110"/>
    <w:multiLevelType w:val="hybridMultilevel"/>
    <w:tmpl w:val="6C24289A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7">
    <w:nsid w:val="31717D0F"/>
    <w:multiLevelType w:val="hybridMultilevel"/>
    <w:tmpl w:val="09068CB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>
    <w:nsid w:val="41FF0933"/>
    <w:multiLevelType w:val="multilevel"/>
    <w:tmpl w:val="6002A3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strike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>
    <w:nsid w:val="5374512F"/>
    <w:multiLevelType w:val="hybridMultilevel"/>
    <w:tmpl w:val="7F8CC458"/>
    <w:lvl w:ilvl="0" w:tplc="04090001">
      <w:start w:val="1"/>
      <w:numFmt w:val="bullet"/>
      <w:lvlText w:val=""/>
      <w:lvlJc w:val="left"/>
      <w:pPr>
        <w:ind w:left="2406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>
    <w:nsid w:val="53FE7F93"/>
    <w:multiLevelType w:val="hybridMultilevel"/>
    <w:tmpl w:val="0C00ACEE"/>
    <w:lvl w:ilvl="0" w:tplc="AD24D97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5A891052"/>
    <w:multiLevelType w:val="multilevel"/>
    <w:tmpl w:val="3292596E"/>
    <w:lvl w:ilvl="0">
      <w:start w:val="1"/>
      <w:numFmt w:val="chineseCountingThousand"/>
      <w:lvlText w:val="%1"/>
      <w:lvlJc w:val="left"/>
      <w:pPr>
        <w:ind w:left="284" w:hanging="284"/>
      </w:pPr>
      <w:rPr>
        <w:rFonts w:hint="eastAsia"/>
      </w:rPr>
    </w:lvl>
    <w:lvl w:ilvl="1">
      <w:start w:val="1"/>
      <w:numFmt w:val="decimal"/>
      <w:isLgl/>
      <w:lvlText w:val="%1.%2"/>
      <w:lvlJc w:val="left"/>
      <w:pPr>
        <w:ind w:left="568" w:hanging="284"/>
      </w:pPr>
      <w:rPr>
        <w:rFonts w:hint="eastAsia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ind w:left="852" w:hanging="284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ind w:left="1136" w:hanging="284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ind w:left="1420" w:hanging="284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ind w:left="1704" w:hanging="284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ind w:left="1988" w:hanging="284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ind w:left="2272" w:hanging="284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ind w:left="2556" w:hanging="284"/>
      </w:pPr>
      <w:rPr>
        <w:rFonts w:hint="eastAsia"/>
      </w:rPr>
    </w:lvl>
  </w:abstractNum>
  <w:abstractNum w:abstractNumId="12">
    <w:nsid w:val="68F07C47"/>
    <w:multiLevelType w:val="hybridMultilevel"/>
    <w:tmpl w:val="EA206EF2"/>
    <w:lvl w:ilvl="0" w:tplc="214CD84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6D396576"/>
    <w:multiLevelType w:val="multilevel"/>
    <w:tmpl w:val="040A54DE"/>
    <w:lvl w:ilvl="0">
      <w:start w:val="1"/>
      <w:numFmt w:val="decimal"/>
      <w:pStyle w:val="TOC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>
    <w:nsid w:val="6F5A0E11"/>
    <w:multiLevelType w:val="hybridMultilevel"/>
    <w:tmpl w:val="AAE47EEA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5">
    <w:nsid w:val="710C1D3E"/>
    <w:multiLevelType w:val="hybridMultilevel"/>
    <w:tmpl w:val="5EBE0C92"/>
    <w:lvl w:ilvl="0" w:tplc="04090001">
      <w:start w:val="1"/>
      <w:numFmt w:val="bullet"/>
      <w:lvlText w:val="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6">
    <w:nsid w:val="74AF2668"/>
    <w:multiLevelType w:val="hybridMultilevel"/>
    <w:tmpl w:val="3D846B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4"/>
  </w:num>
  <w:num w:numId="3">
    <w:abstractNumId w:val="4"/>
  </w:num>
  <w:num w:numId="4">
    <w:abstractNumId w:val="13"/>
  </w:num>
  <w:num w:numId="5">
    <w:abstractNumId w:val="7"/>
  </w:num>
  <w:num w:numId="6">
    <w:abstractNumId w:val="15"/>
  </w:num>
  <w:num w:numId="7">
    <w:abstractNumId w:val="3"/>
  </w:num>
  <w:num w:numId="8">
    <w:abstractNumId w:val="16"/>
  </w:num>
  <w:num w:numId="9">
    <w:abstractNumId w:val="0"/>
  </w:num>
  <w:num w:numId="10">
    <w:abstractNumId w:val="6"/>
  </w:num>
  <w:num w:numId="11">
    <w:abstractNumId w:val="1"/>
  </w:num>
  <w:num w:numId="12">
    <w:abstractNumId w:val="11"/>
  </w:num>
  <w:num w:numId="13">
    <w:abstractNumId w:val="5"/>
  </w:num>
  <w:num w:numId="14">
    <w:abstractNumId w:val="10"/>
  </w:num>
  <w:num w:numId="15">
    <w:abstractNumId w:val="8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4"/>
  </w:num>
  <w:num w:numId="21">
    <w:abstractNumId w:val="4"/>
  </w:num>
  <w:num w:numId="22">
    <w:abstractNumId w:val="4"/>
  </w:num>
  <w:num w:numId="23">
    <w:abstractNumId w:val="4"/>
  </w:num>
  <w:num w:numId="24">
    <w:abstractNumId w:val="9"/>
  </w:num>
  <w:num w:numId="25">
    <w:abstractNumId w:val="2"/>
  </w:num>
  <w:num w:numId="26">
    <w:abstractNumId w:val="12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FA"/>
    <w:rsid w:val="000034F8"/>
    <w:rsid w:val="0002142B"/>
    <w:rsid w:val="000267AE"/>
    <w:rsid w:val="00030666"/>
    <w:rsid w:val="00040177"/>
    <w:rsid w:val="00043FDA"/>
    <w:rsid w:val="00050859"/>
    <w:rsid w:val="0006081F"/>
    <w:rsid w:val="00066A77"/>
    <w:rsid w:val="00075C80"/>
    <w:rsid w:val="000949E6"/>
    <w:rsid w:val="00097DAF"/>
    <w:rsid w:val="000A7D36"/>
    <w:rsid w:val="000B0C66"/>
    <w:rsid w:val="000B1C8B"/>
    <w:rsid w:val="000B6C70"/>
    <w:rsid w:val="000C1FCC"/>
    <w:rsid w:val="000C57C9"/>
    <w:rsid w:val="000D4B8C"/>
    <w:rsid w:val="000E69A2"/>
    <w:rsid w:val="000E79DF"/>
    <w:rsid w:val="000F26A9"/>
    <w:rsid w:val="000F6EF8"/>
    <w:rsid w:val="001003BA"/>
    <w:rsid w:val="001076A1"/>
    <w:rsid w:val="00124826"/>
    <w:rsid w:val="00126FFA"/>
    <w:rsid w:val="00127FAF"/>
    <w:rsid w:val="0013670A"/>
    <w:rsid w:val="00166763"/>
    <w:rsid w:val="00174554"/>
    <w:rsid w:val="00182DEF"/>
    <w:rsid w:val="00183A59"/>
    <w:rsid w:val="00184136"/>
    <w:rsid w:val="001844E6"/>
    <w:rsid w:val="00192EE4"/>
    <w:rsid w:val="001A0830"/>
    <w:rsid w:val="001A59FF"/>
    <w:rsid w:val="001B39F3"/>
    <w:rsid w:val="001B527F"/>
    <w:rsid w:val="001C020C"/>
    <w:rsid w:val="001D24E4"/>
    <w:rsid w:val="001D7691"/>
    <w:rsid w:val="001E7CCC"/>
    <w:rsid w:val="00215900"/>
    <w:rsid w:val="00217D14"/>
    <w:rsid w:val="00220CC9"/>
    <w:rsid w:val="00222B72"/>
    <w:rsid w:val="00225997"/>
    <w:rsid w:val="00225EC3"/>
    <w:rsid w:val="00227A85"/>
    <w:rsid w:val="00234539"/>
    <w:rsid w:val="00237A89"/>
    <w:rsid w:val="002401EF"/>
    <w:rsid w:val="00243B76"/>
    <w:rsid w:val="00251A71"/>
    <w:rsid w:val="00256681"/>
    <w:rsid w:val="00277100"/>
    <w:rsid w:val="002835F7"/>
    <w:rsid w:val="00286566"/>
    <w:rsid w:val="00286719"/>
    <w:rsid w:val="002A1568"/>
    <w:rsid w:val="002A221E"/>
    <w:rsid w:val="002A58ED"/>
    <w:rsid w:val="002B1D1B"/>
    <w:rsid w:val="002C522B"/>
    <w:rsid w:val="002C533D"/>
    <w:rsid w:val="002C7F97"/>
    <w:rsid w:val="002D2330"/>
    <w:rsid w:val="002F01B8"/>
    <w:rsid w:val="002F1FCE"/>
    <w:rsid w:val="002F5EBE"/>
    <w:rsid w:val="003100CE"/>
    <w:rsid w:val="00313155"/>
    <w:rsid w:val="0032131C"/>
    <w:rsid w:val="00321D10"/>
    <w:rsid w:val="003222A1"/>
    <w:rsid w:val="00325C6A"/>
    <w:rsid w:val="003378E5"/>
    <w:rsid w:val="00347ED6"/>
    <w:rsid w:val="00362D46"/>
    <w:rsid w:val="003667A6"/>
    <w:rsid w:val="00366DF7"/>
    <w:rsid w:val="00370535"/>
    <w:rsid w:val="00387A3F"/>
    <w:rsid w:val="00387CA9"/>
    <w:rsid w:val="003925BF"/>
    <w:rsid w:val="003A03C8"/>
    <w:rsid w:val="003A0CAA"/>
    <w:rsid w:val="003A2B34"/>
    <w:rsid w:val="003A2D48"/>
    <w:rsid w:val="003A4525"/>
    <w:rsid w:val="003B624B"/>
    <w:rsid w:val="003C4F9B"/>
    <w:rsid w:val="003D44D6"/>
    <w:rsid w:val="003E56EA"/>
    <w:rsid w:val="003E6058"/>
    <w:rsid w:val="003F4AB2"/>
    <w:rsid w:val="0040310E"/>
    <w:rsid w:val="0042254A"/>
    <w:rsid w:val="00444CA5"/>
    <w:rsid w:val="00446F9D"/>
    <w:rsid w:val="00447DFE"/>
    <w:rsid w:val="00467D98"/>
    <w:rsid w:val="00473A11"/>
    <w:rsid w:val="00475624"/>
    <w:rsid w:val="00482883"/>
    <w:rsid w:val="00487A18"/>
    <w:rsid w:val="004A2254"/>
    <w:rsid w:val="004A2797"/>
    <w:rsid w:val="004B0CD4"/>
    <w:rsid w:val="004C0834"/>
    <w:rsid w:val="004D45B0"/>
    <w:rsid w:val="004D60DC"/>
    <w:rsid w:val="004E4CD8"/>
    <w:rsid w:val="004E691B"/>
    <w:rsid w:val="004E6E72"/>
    <w:rsid w:val="004F109F"/>
    <w:rsid w:val="004F34E9"/>
    <w:rsid w:val="00500EE7"/>
    <w:rsid w:val="00506123"/>
    <w:rsid w:val="0051103E"/>
    <w:rsid w:val="00516985"/>
    <w:rsid w:val="00524E68"/>
    <w:rsid w:val="00531FAB"/>
    <w:rsid w:val="00535E11"/>
    <w:rsid w:val="00537F9D"/>
    <w:rsid w:val="005403B6"/>
    <w:rsid w:val="0054101B"/>
    <w:rsid w:val="0056698D"/>
    <w:rsid w:val="00571B84"/>
    <w:rsid w:val="00572ECB"/>
    <w:rsid w:val="00573691"/>
    <w:rsid w:val="0057437F"/>
    <w:rsid w:val="00581E07"/>
    <w:rsid w:val="005851B5"/>
    <w:rsid w:val="0059028B"/>
    <w:rsid w:val="00597CE1"/>
    <w:rsid w:val="005A1655"/>
    <w:rsid w:val="005A2982"/>
    <w:rsid w:val="005A32FB"/>
    <w:rsid w:val="005A7B0B"/>
    <w:rsid w:val="005B131B"/>
    <w:rsid w:val="005B23B0"/>
    <w:rsid w:val="005B2780"/>
    <w:rsid w:val="005B3114"/>
    <w:rsid w:val="005B403F"/>
    <w:rsid w:val="005B5BE8"/>
    <w:rsid w:val="005C1F7E"/>
    <w:rsid w:val="005C538A"/>
    <w:rsid w:val="005D562B"/>
    <w:rsid w:val="005D732A"/>
    <w:rsid w:val="005E73DB"/>
    <w:rsid w:val="005F248A"/>
    <w:rsid w:val="006009B0"/>
    <w:rsid w:val="00600F36"/>
    <w:rsid w:val="00603107"/>
    <w:rsid w:val="00610705"/>
    <w:rsid w:val="006112BC"/>
    <w:rsid w:val="00615A1D"/>
    <w:rsid w:val="006214BF"/>
    <w:rsid w:val="0063024D"/>
    <w:rsid w:val="00635D32"/>
    <w:rsid w:val="00646D7B"/>
    <w:rsid w:val="006564CC"/>
    <w:rsid w:val="00660D8D"/>
    <w:rsid w:val="006614C2"/>
    <w:rsid w:val="0066502F"/>
    <w:rsid w:val="00667469"/>
    <w:rsid w:val="00675837"/>
    <w:rsid w:val="006766CB"/>
    <w:rsid w:val="00681972"/>
    <w:rsid w:val="00682B62"/>
    <w:rsid w:val="00690A4E"/>
    <w:rsid w:val="00692A7D"/>
    <w:rsid w:val="006D74B9"/>
    <w:rsid w:val="006F060E"/>
    <w:rsid w:val="006F6BA4"/>
    <w:rsid w:val="00703BDC"/>
    <w:rsid w:val="00715B2A"/>
    <w:rsid w:val="00717E08"/>
    <w:rsid w:val="00721503"/>
    <w:rsid w:val="00733135"/>
    <w:rsid w:val="007345AB"/>
    <w:rsid w:val="00740AD2"/>
    <w:rsid w:val="007548EC"/>
    <w:rsid w:val="00757647"/>
    <w:rsid w:val="007621C1"/>
    <w:rsid w:val="00773D4E"/>
    <w:rsid w:val="00777929"/>
    <w:rsid w:val="007835E1"/>
    <w:rsid w:val="007877BF"/>
    <w:rsid w:val="007959B8"/>
    <w:rsid w:val="007A0565"/>
    <w:rsid w:val="007B1A81"/>
    <w:rsid w:val="007B1F2B"/>
    <w:rsid w:val="007B343B"/>
    <w:rsid w:val="007B665E"/>
    <w:rsid w:val="007C19FC"/>
    <w:rsid w:val="007C23D7"/>
    <w:rsid w:val="007D3A25"/>
    <w:rsid w:val="007F71AB"/>
    <w:rsid w:val="008123B2"/>
    <w:rsid w:val="008171E1"/>
    <w:rsid w:val="00823367"/>
    <w:rsid w:val="0084604C"/>
    <w:rsid w:val="008532A8"/>
    <w:rsid w:val="0088632E"/>
    <w:rsid w:val="0089497D"/>
    <w:rsid w:val="008C29C1"/>
    <w:rsid w:val="008C4C08"/>
    <w:rsid w:val="008C7BE6"/>
    <w:rsid w:val="008F4C34"/>
    <w:rsid w:val="00902291"/>
    <w:rsid w:val="009022A7"/>
    <w:rsid w:val="00910440"/>
    <w:rsid w:val="009146F0"/>
    <w:rsid w:val="0091651E"/>
    <w:rsid w:val="0092071C"/>
    <w:rsid w:val="00924459"/>
    <w:rsid w:val="00925C69"/>
    <w:rsid w:val="009345EB"/>
    <w:rsid w:val="00936E6D"/>
    <w:rsid w:val="00943FCE"/>
    <w:rsid w:val="0094470C"/>
    <w:rsid w:val="0095125C"/>
    <w:rsid w:val="009544EE"/>
    <w:rsid w:val="009614D8"/>
    <w:rsid w:val="00970144"/>
    <w:rsid w:val="00976F0F"/>
    <w:rsid w:val="00985AC2"/>
    <w:rsid w:val="009938EC"/>
    <w:rsid w:val="009A1E6D"/>
    <w:rsid w:val="009A47DE"/>
    <w:rsid w:val="009A61A7"/>
    <w:rsid w:val="009A6879"/>
    <w:rsid w:val="009C7C61"/>
    <w:rsid w:val="009D4E35"/>
    <w:rsid w:val="009F1A1C"/>
    <w:rsid w:val="00A03078"/>
    <w:rsid w:val="00A1031E"/>
    <w:rsid w:val="00A12074"/>
    <w:rsid w:val="00A12F5A"/>
    <w:rsid w:val="00A13AEA"/>
    <w:rsid w:val="00A1715D"/>
    <w:rsid w:val="00A23C4B"/>
    <w:rsid w:val="00A27CED"/>
    <w:rsid w:val="00A31323"/>
    <w:rsid w:val="00A33AAF"/>
    <w:rsid w:val="00A4187A"/>
    <w:rsid w:val="00A443CA"/>
    <w:rsid w:val="00A466EF"/>
    <w:rsid w:val="00A51966"/>
    <w:rsid w:val="00A51D42"/>
    <w:rsid w:val="00A53FE2"/>
    <w:rsid w:val="00A67B28"/>
    <w:rsid w:val="00A71C8A"/>
    <w:rsid w:val="00A76963"/>
    <w:rsid w:val="00A83044"/>
    <w:rsid w:val="00A907D1"/>
    <w:rsid w:val="00A9108E"/>
    <w:rsid w:val="00A949B2"/>
    <w:rsid w:val="00A96F46"/>
    <w:rsid w:val="00AA0603"/>
    <w:rsid w:val="00AB0150"/>
    <w:rsid w:val="00AB4CAE"/>
    <w:rsid w:val="00AB5900"/>
    <w:rsid w:val="00AD5446"/>
    <w:rsid w:val="00AE14F9"/>
    <w:rsid w:val="00AE7B9B"/>
    <w:rsid w:val="00AF689C"/>
    <w:rsid w:val="00B01DAC"/>
    <w:rsid w:val="00B05D21"/>
    <w:rsid w:val="00B15A44"/>
    <w:rsid w:val="00B252CD"/>
    <w:rsid w:val="00B27DEA"/>
    <w:rsid w:val="00B50639"/>
    <w:rsid w:val="00B53F0D"/>
    <w:rsid w:val="00B53F13"/>
    <w:rsid w:val="00B54BA6"/>
    <w:rsid w:val="00B60A1B"/>
    <w:rsid w:val="00B70036"/>
    <w:rsid w:val="00B7659A"/>
    <w:rsid w:val="00B77BDE"/>
    <w:rsid w:val="00B960A3"/>
    <w:rsid w:val="00B966DA"/>
    <w:rsid w:val="00BB201C"/>
    <w:rsid w:val="00BC181E"/>
    <w:rsid w:val="00BE1D42"/>
    <w:rsid w:val="00BF2C6A"/>
    <w:rsid w:val="00BF3424"/>
    <w:rsid w:val="00C004E0"/>
    <w:rsid w:val="00C07710"/>
    <w:rsid w:val="00C24569"/>
    <w:rsid w:val="00C41FD6"/>
    <w:rsid w:val="00C4215C"/>
    <w:rsid w:val="00C4631E"/>
    <w:rsid w:val="00C55378"/>
    <w:rsid w:val="00C60118"/>
    <w:rsid w:val="00C61789"/>
    <w:rsid w:val="00C61F01"/>
    <w:rsid w:val="00C6722D"/>
    <w:rsid w:val="00C709A1"/>
    <w:rsid w:val="00C74100"/>
    <w:rsid w:val="00C77A10"/>
    <w:rsid w:val="00C77F7A"/>
    <w:rsid w:val="00C82FA1"/>
    <w:rsid w:val="00C94F99"/>
    <w:rsid w:val="00C95ED6"/>
    <w:rsid w:val="00CA0791"/>
    <w:rsid w:val="00CA167B"/>
    <w:rsid w:val="00CA26BC"/>
    <w:rsid w:val="00CA3B59"/>
    <w:rsid w:val="00CB1952"/>
    <w:rsid w:val="00CC1E17"/>
    <w:rsid w:val="00CC378C"/>
    <w:rsid w:val="00CD081C"/>
    <w:rsid w:val="00CD5C68"/>
    <w:rsid w:val="00CE1FA7"/>
    <w:rsid w:val="00CE2649"/>
    <w:rsid w:val="00CE2F05"/>
    <w:rsid w:val="00D0102C"/>
    <w:rsid w:val="00D03A6B"/>
    <w:rsid w:val="00D05D95"/>
    <w:rsid w:val="00D13734"/>
    <w:rsid w:val="00D174B7"/>
    <w:rsid w:val="00D21DFD"/>
    <w:rsid w:val="00D43C7E"/>
    <w:rsid w:val="00D54112"/>
    <w:rsid w:val="00D719F5"/>
    <w:rsid w:val="00D7711C"/>
    <w:rsid w:val="00D80413"/>
    <w:rsid w:val="00D91E53"/>
    <w:rsid w:val="00D96B4E"/>
    <w:rsid w:val="00DA5183"/>
    <w:rsid w:val="00DC110E"/>
    <w:rsid w:val="00DE4105"/>
    <w:rsid w:val="00DF37E7"/>
    <w:rsid w:val="00DF71D7"/>
    <w:rsid w:val="00DF76D3"/>
    <w:rsid w:val="00E02769"/>
    <w:rsid w:val="00E0784F"/>
    <w:rsid w:val="00E279B6"/>
    <w:rsid w:val="00E40FC1"/>
    <w:rsid w:val="00E4203E"/>
    <w:rsid w:val="00E4266D"/>
    <w:rsid w:val="00E56AC7"/>
    <w:rsid w:val="00E5782D"/>
    <w:rsid w:val="00E57DCC"/>
    <w:rsid w:val="00E60619"/>
    <w:rsid w:val="00E735D0"/>
    <w:rsid w:val="00EA396B"/>
    <w:rsid w:val="00EC11C6"/>
    <w:rsid w:val="00EC6375"/>
    <w:rsid w:val="00ED0773"/>
    <w:rsid w:val="00EE068E"/>
    <w:rsid w:val="00EE3EA2"/>
    <w:rsid w:val="00EE6301"/>
    <w:rsid w:val="00F016F8"/>
    <w:rsid w:val="00F04362"/>
    <w:rsid w:val="00F0784E"/>
    <w:rsid w:val="00F11367"/>
    <w:rsid w:val="00F14C2A"/>
    <w:rsid w:val="00F15094"/>
    <w:rsid w:val="00F156A9"/>
    <w:rsid w:val="00F221C1"/>
    <w:rsid w:val="00F331FF"/>
    <w:rsid w:val="00F370C0"/>
    <w:rsid w:val="00F37427"/>
    <w:rsid w:val="00F40964"/>
    <w:rsid w:val="00F4446C"/>
    <w:rsid w:val="00F52B96"/>
    <w:rsid w:val="00F53AB0"/>
    <w:rsid w:val="00F60736"/>
    <w:rsid w:val="00F60FB1"/>
    <w:rsid w:val="00F701E1"/>
    <w:rsid w:val="00F72572"/>
    <w:rsid w:val="00F754CC"/>
    <w:rsid w:val="00F774D8"/>
    <w:rsid w:val="00F85572"/>
    <w:rsid w:val="00F861D7"/>
    <w:rsid w:val="00F92FB3"/>
    <w:rsid w:val="00F96517"/>
    <w:rsid w:val="00FA6231"/>
    <w:rsid w:val="00FB0184"/>
    <w:rsid w:val="00FB1ADA"/>
    <w:rsid w:val="00FB38DF"/>
    <w:rsid w:val="00FC46B0"/>
    <w:rsid w:val="00FC6BAA"/>
    <w:rsid w:val="00FD7B30"/>
    <w:rsid w:val="00FE55EB"/>
    <w:rsid w:val="00FF17AF"/>
    <w:rsid w:val="00FF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7847A"/>
  <w15:chartTrackingRefBased/>
  <w15:docId w15:val="{6DFD3F20-BA03-4B10-8A18-FF8AEA2A6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8EC"/>
    <w:pPr>
      <w:widowControl w:val="0"/>
      <w:spacing w:line="360" w:lineRule="auto"/>
      <w:jc w:val="both"/>
    </w:pPr>
    <w:rPr>
      <w:sz w:val="24"/>
    </w:rPr>
  </w:style>
  <w:style w:type="paragraph" w:styleId="1">
    <w:name w:val="heading 1"/>
    <w:basedOn w:val="a"/>
    <w:next w:val="a"/>
    <w:link w:val="1Char"/>
    <w:uiPriority w:val="99"/>
    <w:qFormat/>
    <w:rsid w:val="00C77A10"/>
    <w:pPr>
      <w:keepNext/>
      <w:keepLines/>
      <w:numPr>
        <w:numId w:val="1"/>
      </w:numPr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9"/>
    <w:qFormat/>
    <w:rsid w:val="00C77A1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902291"/>
    <w:pPr>
      <w:keepNext/>
      <w:keepLines/>
      <w:numPr>
        <w:ilvl w:val="2"/>
        <w:numId w:val="1"/>
      </w:numPr>
      <w:spacing w:before="260" w:after="260" w:line="415" w:lineRule="auto"/>
      <w:ind w:left="843" w:hangingChars="300" w:hanging="843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Char"/>
    <w:uiPriority w:val="99"/>
    <w:qFormat/>
    <w:rsid w:val="007B665E"/>
    <w:pPr>
      <w:keepNext/>
      <w:keepLines/>
      <w:numPr>
        <w:ilvl w:val="3"/>
        <w:numId w:val="1"/>
      </w:numPr>
      <w:spacing w:before="280" w:after="290" w:line="376" w:lineRule="auto"/>
      <w:ind w:left="0" w:firstLine="0"/>
      <w:outlineLvl w:val="3"/>
    </w:pPr>
    <w:rPr>
      <w:rFonts w:asciiTheme="majorHAnsi" w:eastAsiaTheme="majorEastAsia" w:hAnsiTheme="majorHAnsi" w:cstheme="majorBidi"/>
      <w:b/>
      <w:bCs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C74100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Cs w:val="28"/>
    </w:rPr>
  </w:style>
  <w:style w:type="paragraph" w:styleId="6">
    <w:name w:val="heading 6"/>
    <w:basedOn w:val="a"/>
    <w:next w:val="a"/>
    <w:link w:val="6Char"/>
    <w:uiPriority w:val="99"/>
    <w:unhideWhenUsed/>
    <w:qFormat/>
    <w:rsid w:val="00C77A10"/>
    <w:pPr>
      <w:keepNext/>
      <w:keepLines/>
      <w:numPr>
        <w:ilvl w:val="5"/>
        <w:numId w:val="1"/>
      </w:numPr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Char"/>
    <w:uiPriority w:val="99"/>
    <w:unhideWhenUsed/>
    <w:qFormat/>
    <w:rsid w:val="00C77A10"/>
    <w:pPr>
      <w:keepNext/>
      <w:keepLines/>
      <w:numPr>
        <w:ilvl w:val="6"/>
        <w:numId w:val="1"/>
      </w:numPr>
      <w:spacing w:before="240" w:after="64" w:line="320" w:lineRule="auto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Char"/>
    <w:uiPriority w:val="99"/>
    <w:unhideWhenUsed/>
    <w:qFormat/>
    <w:rsid w:val="00C77A10"/>
    <w:pPr>
      <w:keepNext/>
      <w:keepLines/>
      <w:numPr>
        <w:ilvl w:val="7"/>
        <w:numId w:val="1"/>
      </w:numPr>
      <w:spacing w:before="240" w:after="64" w:line="320" w:lineRule="auto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Char"/>
    <w:uiPriority w:val="99"/>
    <w:unhideWhenUsed/>
    <w:qFormat/>
    <w:rsid w:val="00C77A10"/>
    <w:pPr>
      <w:keepNext/>
      <w:keepLines/>
      <w:numPr>
        <w:ilvl w:val="8"/>
        <w:numId w:val="1"/>
      </w:numPr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B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B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B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BDC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C77A1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C77A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9"/>
    <w:rsid w:val="00902291"/>
    <w:rPr>
      <w:b/>
      <w:bCs/>
      <w:sz w:val="28"/>
      <w:szCs w:val="28"/>
    </w:rPr>
  </w:style>
  <w:style w:type="character" w:customStyle="1" w:styleId="4Char">
    <w:name w:val="标题 4 Char"/>
    <w:basedOn w:val="a0"/>
    <w:link w:val="4"/>
    <w:uiPriority w:val="99"/>
    <w:rsid w:val="007B665E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5Char">
    <w:name w:val="标题 5 Char"/>
    <w:basedOn w:val="a0"/>
    <w:link w:val="5"/>
    <w:uiPriority w:val="99"/>
    <w:rsid w:val="00C74100"/>
    <w:rPr>
      <w:b/>
      <w:bCs/>
      <w:sz w:val="24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C77A10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C77A10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77A10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77A10"/>
    <w:rPr>
      <w:rFonts w:asciiTheme="majorHAnsi" w:eastAsiaTheme="majorEastAsia" w:hAnsiTheme="majorHAnsi" w:cstheme="majorBidi"/>
    </w:rPr>
  </w:style>
  <w:style w:type="paragraph" w:styleId="a5">
    <w:name w:val="No Spacing"/>
    <w:uiPriority w:val="1"/>
    <w:qFormat/>
    <w:rsid w:val="00CA26BC"/>
    <w:pPr>
      <w:widowControl w:val="0"/>
      <w:jc w:val="both"/>
    </w:pPr>
  </w:style>
  <w:style w:type="paragraph" w:styleId="a6">
    <w:name w:val="List Paragraph"/>
    <w:basedOn w:val="a"/>
    <w:uiPriority w:val="99"/>
    <w:qFormat/>
    <w:rsid w:val="007C19FC"/>
    <w:pPr>
      <w:ind w:firstLineChars="200" w:firstLine="420"/>
    </w:pPr>
    <w:rPr>
      <w:rFonts w:asciiTheme="minorEastAsia" w:hAnsiTheme="minorEastAsia"/>
      <w:szCs w:val="24"/>
    </w:rPr>
  </w:style>
  <w:style w:type="paragraph" w:styleId="TOC">
    <w:name w:val="TOC Heading"/>
    <w:basedOn w:val="1"/>
    <w:next w:val="a"/>
    <w:uiPriority w:val="39"/>
    <w:unhideWhenUsed/>
    <w:qFormat/>
    <w:rsid w:val="00C95ED6"/>
    <w:pPr>
      <w:widowControl/>
      <w:numPr>
        <w:numId w:val="4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kern w:val="0"/>
      <w:sz w:val="28"/>
      <w:szCs w:val="28"/>
    </w:rPr>
  </w:style>
  <w:style w:type="character" w:styleId="a7">
    <w:name w:val="Hyperlink"/>
    <w:uiPriority w:val="99"/>
    <w:rsid w:val="00B50639"/>
    <w:rPr>
      <w:color w:val="0000FF"/>
      <w:u w:val="single"/>
    </w:rPr>
  </w:style>
  <w:style w:type="table" w:styleId="a8">
    <w:name w:val="Table Grid"/>
    <w:basedOn w:val="a1"/>
    <w:uiPriority w:val="39"/>
    <w:rsid w:val="00571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-5">
    <w:name w:val="Grid Table 1 Light Accent 5"/>
    <w:basedOn w:val="a1"/>
    <w:uiPriority w:val="46"/>
    <w:rsid w:val="00571B84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4-1">
    <w:name w:val="Grid Table 4 Accent 1"/>
    <w:basedOn w:val="a1"/>
    <w:uiPriority w:val="49"/>
    <w:rsid w:val="00571B84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10">
    <w:name w:val="toc 1"/>
    <w:basedOn w:val="a"/>
    <w:next w:val="a"/>
    <w:autoRedefine/>
    <w:uiPriority w:val="39"/>
    <w:unhideWhenUsed/>
    <w:rsid w:val="001A59FF"/>
  </w:style>
  <w:style w:type="paragraph" w:styleId="20">
    <w:name w:val="toc 2"/>
    <w:basedOn w:val="a"/>
    <w:next w:val="a"/>
    <w:autoRedefine/>
    <w:uiPriority w:val="39"/>
    <w:unhideWhenUsed/>
    <w:rsid w:val="001A59FF"/>
    <w:pPr>
      <w:ind w:leftChars="200" w:left="420"/>
    </w:pPr>
  </w:style>
  <w:style w:type="paragraph" w:styleId="30">
    <w:name w:val="toc 3"/>
    <w:basedOn w:val="a"/>
    <w:next w:val="a"/>
    <w:autoRedefine/>
    <w:uiPriority w:val="39"/>
    <w:unhideWhenUsed/>
    <w:rsid w:val="001A59FF"/>
    <w:pPr>
      <w:ind w:leftChars="400" w:left="840"/>
    </w:pPr>
  </w:style>
  <w:style w:type="paragraph" w:styleId="a9">
    <w:name w:val="Quote"/>
    <w:basedOn w:val="a"/>
    <w:next w:val="a"/>
    <w:link w:val="Char1"/>
    <w:uiPriority w:val="29"/>
    <w:qFormat/>
    <w:rsid w:val="0088632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9"/>
    <w:uiPriority w:val="29"/>
    <w:rsid w:val="0088632E"/>
    <w:rPr>
      <w:i/>
      <w:iCs/>
      <w:color w:val="404040" w:themeColor="text1" w:themeTint="BF"/>
      <w:sz w:val="24"/>
    </w:rPr>
  </w:style>
  <w:style w:type="table" w:styleId="4-5">
    <w:name w:val="Grid Table 4 Accent 5"/>
    <w:basedOn w:val="a1"/>
    <w:uiPriority w:val="49"/>
    <w:rsid w:val="0088632E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customStyle="1" w:styleId="11">
    <w:name w:val="正文首行缩进1"/>
    <w:basedOn w:val="aa"/>
    <w:rsid w:val="00B53F0D"/>
    <w:pPr>
      <w:spacing w:line="240" w:lineRule="auto"/>
      <w:ind w:firstLineChars="100" w:firstLine="420"/>
    </w:pPr>
    <w:rPr>
      <w:rFonts w:ascii="Calibri" w:eastAsia="宋体" w:hAnsi="Calibri" w:cs="Times New Roman"/>
      <w:sz w:val="21"/>
      <w:szCs w:val="22"/>
    </w:rPr>
  </w:style>
  <w:style w:type="paragraph" w:styleId="aa">
    <w:name w:val="Body Text"/>
    <w:basedOn w:val="a"/>
    <w:link w:val="Char2"/>
    <w:uiPriority w:val="99"/>
    <w:semiHidden/>
    <w:unhideWhenUsed/>
    <w:rsid w:val="00B53F0D"/>
    <w:pPr>
      <w:spacing w:after="120"/>
    </w:pPr>
  </w:style>
  <w:style w:type="character" w:customStyle="1" w:styleId="Char2">
    <w:name w:val="正文文本 Char"/>
    <w:basedOn w:val="a0"/>
    <w:link w:val="aa"/>
    <w:uiPriority w:val="99"/>
    <w:semiHidden/>
    <w:rsid w:val="00B53F0D"/>
    <w:rPr>
      <w:sz w:val="24"/>
    </w:rPr>
  </w:style>
  <w:style w:type="table" w:styleId="40">
    <w:name w:val="Plain Table 4"/>
    <w:basedOn w:val="a1"/>
    <w:uiPriority w:val="44"/>
    <w:rsid w:val="003100CE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-1">
    <w:name w:val="Grid Table 5 Dark Accent 1"/>
    <w:basedOn w:val="a1"/>
    <w:uiPriority w:val="50"/>
    <w:rsid w:val="003100CE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ab">
    <w:name w:val="Date"/>
    <w:basedOn w:val="a"/>
    <w:next w:val="a"/>
    <w:link w:val="Char3"/>
    <w:uiPriority w:val="99"/>
    <w:semiHidden/>
    <w:unhideWhenUsed/>
    <w:rsid w:val="001E7CCC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1E7CCC"/>
    <w:rPr>
      <w:sz w:val="24"/>
    </w:rPr>
  </w:style>
  <w:style w:type="table" w:styleId="1-6">
    <w:name w:val="Grid Table 1 Light Accent 6"/>
    <w:basedOn w:val="a1"/>
    <w:uiPriority w:val="46"/>
    <w:rsid w:val="007959B8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ac">
    <w:name w:val="annotation reference"/>
    <w:basedOn w:val="a0"/>
    <w:uiPriority w:val="99"/>
    <w:semiHidden/>
    <w:unhideWhenUsed/>
    <w:rsid w:val="00924459"/>
    <w:rPr>
      <w:sz w:val="21"/>
      <w:szCs w:val="21"/>
    </w:rPr>
  </w:style>
  <w:style w:type="paragraph" w:styleId="ad">
    <w:name w:val="annotation text"/>
    <w:basedOn w:val="a"/>
    <w:link w:val="Char4"/>
    <w:uiPriority w:val="99"/>
    <w:semiHidden/>
    <w:unhideWhenUsed/>
    <w:rsid w:val="00924459"/>
    <w:pPr>
      <w:jc w:val="left"/>
    </w:pPr>
  </w:style>
  <w:style w:type="character" w:customStyle="1" w:styleId="Char4">
    <w:name w:val="批注文字 Char"/>
    <w:basedOn w:val="a0"/>
    <w:link w:val="ad"/>
    <w:uiPriority w:val="99"/>
    <w:semiHidden/>
    <w:rsid w:val="00924459"/>
    <w:rPr>
      <w:sz w:val="24"/>
    </w:rPr>
  </w:style>
  <w:style w:type="paragraph" w:styleId="ae">
    <w:name w:val="annotation subject"/>
    <w:basedOn w:val="ad"/>
    <w:next w:val="ad"/>
    <w:link w:val="Char5"/>
    <w:uiPriority w:val="99"/>
    <w:semiHidden/>
    <w:unhideWhenUsed/>
    <w:rsid w:val="00924459"/>
    <w:rPr>
      <w:b/>
      <w:bCs/>
    </w:rPr>
  </w:style>
  <w:style w:type="character" w:customStyle="1" w:styleId="Char5">
    <w:name w:val="批注主题 Char"/>
    <w:basedOn w:val="Char4"/>
    <w:link w:val="ae"/>
    <w:uiPriority w:val="99"/>
    <w:semiHidden/>
    <w:rsid w:val="00924459"/>
    <w:rPr>
      <w:b/>
      <w:bCs/>
      <w:sz w:val="24"/>
    </w:rPr>
  </w:style>
  <w:style w:type="paragraph" w:styleId="af">
    <w:name w:val="Balloon Text"/>
    <w:basedOn w:val="a"/>
    <w:link w:val="Char6"/>
    <w:uiPriority w:val="99"/>
    <w:semiHidden/>
    <w:unhideWhenUsed/>
    <w:rsid w:val="00924459"/>
    <w:pPr>
      <w:spacing w:line="240" w:lineRule="auto"/>
    </w:pPr>
    <w:rPr>
      <w:sz w:val="18"/>
      <w:szCs w:val="18"/>
    </w:rPr>
  </w:style>
  <w:style w:type="character" w:customStyle="1" w:styleId="Char6">
    <w:name w:val="批注框文本 Char"/>
    <w:basedOn w:val="a0"/>
    <w:link w:val="af"/>
    <w:uiPriority w:val="99"/>
    <w:semiHidden/>
    <w:rsid w:val="009244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package" Target="embeddings/Microsoft_Visio___2.vsdx"/><Relationship Id="rId18" Type="http://schemas.openxmlformats.org/officeDocument/2006/relationships/image" Target="media/image6.emf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package" Target="embeddings/Microsoft_Visio___6.vsdx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Visio___4.vsdx"/><Relationship Id="rId25" Type="http://schemas.openxmlformats.org/officeDocument/2006/relationships/package" Target="embeddings/Microsoft_Visio___8.vsdx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Visio___1.vsdx"/><Relationship Id="rId24" Type="http://schemas.openxmlformats.org/officeDocument/2006/relationships/image" Target="media/image9.emf"/><Relationship Id="rId5" Type="http://schemas.openxmlformats.org/officeDocument/2006/relationships/webSettings" Target="webSettings.xml"/><Relationship Id="rId15" Type="http://schemas.openxmlformats.org/officeDocument/2006/relationships/package" Target="embeddings/Microsoft_Visio___3.vsdx"/><Relationship Id="rId23" Type="http://schemas.openxmlformats.org/officeDocument/2006/relationships/package" Target="embeddings/Microsoft_Visio___7.vsdx"/><Relationship Id="rId28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package" Target="embeddings/Microsoft_Visio___5.vsdx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07BA2C-315B-40F5-A23F-E5EEFA608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1535</TotalTime>
  <Pages>16</Pages>
  <Words>787</Words>
  <Characters>4491</Characters>
  <Application>Microsoft Office Word</Application>
  <DocSecurity>0</DocSecurity>
  <Lines>37</Lines>
  <Paragraphs>10</Paragraphs>
  <ScaleCrop>false</ScaleCrop>
  <Company/>
  <LinksUpToDate>false</LinksUpToDate>
  <CharactersWithSpaces>5268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PAss-Product</dc:creator>
  <cp:keywords/>
  <dc:description/>
  <cp:lastModifiedBy>PAss-Product</cp:lastModifiedBy>
  <cp:revision>351</cp:revision>
  <dcterms:created xsi:type="dcterms:W3CDTF">2017-04-25T01:33:00Z</dcterms:created>
  <dcterms:modified xsi:type="dcterms:W3CDTF">2017-06-29T13:24:00Z</dcterms:modified>
</cp:coreProperties>
</file>